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7ED" w:rsidRPr="000E33FB" w:rsidRDefault="00BD07ED" w:rsidP="00A30063">
      <w:pPr>
        <w:adjustRightInd w:val="0"/>
        <w:snapToGrid w:val="0"/>
        <w:jc w:val="left"/>
        <w:rPr>
          <w:rFonts w:eastAsia="方正大标宋简体"/>
          <w:color w:val="000000"/>
          <w:sz w:val="42"/>
          <w:szCs w:val="42"/>
        </w:rPr>
      </w:pPr>
      <w:r w:rsidRPr="000E33FB">
        <w:rPr>
          <w:rFonts w:eastAsia="方正大标宋简体" w:hint="eastAsia"/>
          <w:color w:val="000000"/>
          <w:sz w:val="42"/>
          <w:szCs w:val="42"/>
        </w:rPr>
        <w:t>附件</w:t>
      </w:r>
      <w:r>
        <w:rPr>
          <w:rFonts w:eastAsia="方正大标宋简体" w:hint="eastAsia"/>
          <w:color w:val="000000"/>
          <w:sz w:val="42"/>
          <w:szCs w:val="42"/>
        </w:rPr>
        <w:t>2</w:t>
      </w:r>
    </w:p>
    <w:p w:rsidR="00BD07ED" w:rsidRPr="000E33FB" w:rsidRDefault="00BD07ED" w:rsidP="00A30063">
      <w:pPr>
        <w:rPr>
          <w:rFonts w:ascii="Calibri" w:hAnsi="Calibri"/>
          <w:szCs w:val="22"/>
        </w:rPr>
      </w:pPr>
    </w:p>
    <w:p w:rsidR="00BD07ED" w:rsidRPr="000E33FB" w:rsidRDefault="00BD07ED" w:rsidP="00A30063">
      <w:pPr>
        <w:autoSpaceDE w:val="0"/>
        <w:autoSpaceDN w:val="0"/>
        <w:adjustRightInd w:val="0"/>
        <w:jc w:val="center"/>
        <w:rPr>
          <w:rFonts w:eastAsia="方正大标宋简体"/>
          <w:bCs/>
          <w:color w:val="000000"/>
          <w:kern w:val="0"/>
          <w:sz w:val="42"/>
          <w:szCs w:val="42"/>
        </w:rPr>
      </w:pPr>
      <w:r w:rsidRPr="000E33FB">
        <w:rPr>
          <w:rFonts w:eastAsia="方正大标宋简体" w:hint="eastAsia"/>
          <w:bCs/>
          <w:color w:val="000000"/>
          <w:kern w:val="0"/>
          <w:sz w:val="42"/>
          <w:szCs w:val="42"/>
        </w:rPr>
        <w:t>上海期货交易所交易细则</w:t>
      </w:r>
    </w:p>
    <w:p w:rsidR="00BD07ED" w:rsidRDefault="00BD07ED" w:rsidP="00A30063">
      <w:pPr>
        <w:autoSpaceDE w:val="0"/>
        <w:autoSpaceDN w:val="0"/>
        <w:adjustRightInd w:val="0"/>
        <w:jc w:val="center"/>
        <w:rPr>
          <w:rFonts w:eastAsia="方正大标宋简体"/>
          <w:bCs/>
          <w:color w:val="000000"/>
          <w:kern w:val="0"/>
          <w:sz w:val="42"/>
          <w:szCs w:val="42"/>
        </w:rPr>
      </w:pPr>
      <w:r w:rsidRPr="000E33FB">
        <w:rPr>
          <w:rFonts w:eastAsia="方正大标宋简体" w:hint="eastAsia"/>
          <w:bCs/>
          <w:color w:val="000000"/>
          <w:kern w:val="0"/>
          <w:sz w:val="42"/>
          <w:szCs w:val="42"/>
        </w:rPr>
        <w:t>（修订版）</w:t>
      </w:r>
    </w:p>
    <w:p w:rsidR="00A30063" w:rsidRPr="00A30063" w:rsidRDefault="00A30063" w:rsidP="00A30063">
      <w:pPr>
        <w:rPr>
          <w:rFonts w:hint="eastAsia"/>
        </w:rPr>
      </w:pPr>
    </w:p>
    <w:p w:rsidR="00BD07ED" w:rsidRPr="00A30063" w:rsidRDefault="00BD07ED" w:rsidP="00A30063">
      <w:pPr>
        <w:adjustRightInd w:val="0"/>
        <w:snapToGrid w:val="0"/>
        <w:spacing w:beforeLines="50" w:before="156" w:line="560" w:lineRule="exact"/>
        <w:jc w:val="center"/>
        <w:rPr>
          <w:rFonts w:ascii="方正黑体简体" w:eastAsia="方正黑体简体" w:hint="eastAsia"/>
          <w:sz w:val="30"/>
          <w:szCs w:val="30"/>
        </w:rPr>
      </w:pPr>
      <w:r w:rsidRPr="00A30063">
        <w:rPr>
          <w:rFonts w:ascii="方正黑体简体" w:eastAsia="方正黑体简体" w:hint="eastAsia"/>
          <w:sz w:val="30"/>
          <w:szCs w:val="30"/>
        </w:rPr>
        <w:t>第一章 总 则</w:t>
      </w:r>
    </w:p>
    <w:p w:rsidR="00BD07ED" w:rsidRPr="00A30063" w:rsidRDefault="00BD07ED" w:rsidP="00A30063">
      <w:pPr>
        <w:autoSpaceDE w:val="0"/>
        <w:autoSpaceDN w:val="0"/>
        <w:adjustRightInd w:val="0"/>
        <w:snapToGrid w:val="0"/>
        <w:spacing w:line="560" w:lineRule="exact"/>
        <w:ind w:firstLineChars="200" w:firstLine="602"/>
        <w:rPr>
          <w:rFonts w:eastAsia="方正仿宋简体"/>
          <w:color w:val="000000"/>
          <w:kern w:val="0"/>
          <w:sz w:val="30"/>
          <w:szCs w:val="30"/>
        </w:rPr>
      </w:pPr>
      <w:r w:rsidRPr="00A30063">
        <w:rPr>
          <w:rFonts w:eastAsia="方正仿宋简体"/>
          <w:b/>
          <w:color w:val="000000"/>
          <w:kern w:val="0"/>
          <w:sz w:val="30"/>
          <w:szCs w:val="30"/>
        </w:rPr>
        <w:t>第一条</w:t>
      </w:r>
      <w:r w:rsidRPr="00A30063">
        <w:rPr>
          <w:rFonts w:eastAsia="方正仿宋简体"/>
          <w:color w:val="000000"/>
          <w:kern w:val="0"/>
          <w:sz w:val="30"/>
          <w:szCs w:val="30"/>
        </w:rPr>
        <w:t xml:space="preserve"> </w:t>
      </w:r>
      <w:r w:rsidRPr="00A30063">
        <w:rPr>
          <w:rFonts w:eastAsia="方正仿宋简体"/>
          <w:color w:val="000000"/>
          <w:kern w:val="0"/>
          <w:sz w:val="30"/>
          <w:szCs w:val="30"/>
        </w:rPr>
        <w:t>为规范期货交易，保护期货交易当事人的合法权益，保障上海期货交易所（以下简称交易所）期货交易的顺利进行，根据《上海期货交易所交易规则》，制定本细则。</w:t>
      </w:r>
    </w:p>
    <w:p w:rsidR="00BD07ED" w:rsidRPr="00A30063" w:rsidRDefault="00BD07ED" w:rsidP="00A30063">
      <w:pPr>
        <w:autoSpaceDE w:val="0"/>
        <w:autoSpaceDN w:val="0"/>
        <w:adjustRightInd w:val="0"/>
        <w:snapToGrid w:val="0"/>
        <w:spacing w:line="560" w:lineRule="exact"/>
        <w:ind w:firstLineChars="200" w:firstLine="602"/>
        <w:rPr>
          <w:rFonts w:eastAsia="方正仿宋简体"/>
          <w:color w:val="000000"/>
          <w:kern w:val="0"/>
          <w:sz w:val="30"/>
          <w:szCs w:val="30"/>
        </w:rPr>
      </w:pPr>
      <w:r w:rsidRPr="00A30063">
        <w:rPr>
          <w:rFonts w:eastAsia="方正仿宋简体"/>
          <w:b/>
          <w:color w:val="000000"/>
          <w:kern w:val="0"/>
          <w:sz w:val="30"/>
          <w:szCs w:val="30"/>
        </w:rPr>
        <w:t>第二条</w:t>
      </w:r>
      <w:r w:rsidRPr="00A30063">
        <w:rPr>
          <w:rFonts w:eastAsia="方正仿宋简体"/>
          <w:color w:val="000000"/>
          <w:kern w:val="0"/>
          <w:sz w:val="30"/>
          <w:szCs w:val="30"/>
        </w:rPr>
        <w:t xml:space="preserve"> </w:t>
      </w:r>
      <w:r w:rsidRPr="00A30063">
        <w:rPr>
          <w:rFonts w:eastAsia="方正仿宋简体"/>
          <w:color w:val="000000"/>
          <w:kern w:val="0"/>
          <w:sz w:val="30"/>
          <w:szCs w:val="30"/>
        </w:rPr>
        <w:t>交易所、会员、客户应当遵守本细则。</w:t>
      </w:r>
    </w:p>
    <w:p w:rsidR="00BD07ED" w:rsidRPr="00A30063" w:rsidRDefault="00BD07ED" w:rsidP="00A30063">
      <w:pPr>
        <w:adjustRightInd w:val="0"/>
        <w:snapToGrid w:val="0"/>
        <w:spacing w:beforeLines="50" w:before="156" w:line="560" w:lineRule="exact"/>
        <w:jc w:val="center"/>
        <w:rPr>
          <w:rFonts w:ascii="方正黑体简体" w:eastAsia="方正黑体简体"/>
          <w:sz w:val="30"/>
          <w:szCs w:val="30"/>
        </w:rPr>
      </w:pPr>
      <w:r w:rsidRPr="00A30063">
        <w:rPr>
          <w:rFonts w:ascii="方正黑体简体" w:eastAsia="方正黑体简体"/>
          <w:sz w:val="30"/>
          <w:szCs w:val="30"/>
        </w:rPr>
        <w:t>第二章 席位管理</w:t>
      </w:r>
    </w:p>
    <w:p w:rsidR="00BD07ED" w:rsidRPr="00A30063" w:rsidRDefault="00BD07ED" w:rsidP="00A30063">
      <w:pPr>
        <w:autoSpaceDE w:val="0"/>
        <w:autoSpaceDN w:val="0"/>
        <w:adjustRightInd w:val="0"/>
        <w:snapToGrid w:val="0"/>
        <w:spacing w:line="560" w:lineRule="exact"/>
        <w:ind w:firstLineChars="200" w:firstLine="602"/>
        <w:rPr>
          <w:rFonts w:eastAsia="方正仿宋简体"/>
          <w:color w:val="000000"/>
          <w:kern w:val="0"/>
          <w:sz w:val="30"/>
          <w:szCs w:val="30"/>
        </w:rPr>
      </w:pPr>
      <w:r w:rsidRPr="00A30063">
        <w:rPr>
          <w:rFonts w:eastAsia="方正仿宋简体"/>
          <w:b/>
          <w:color w:val="000000"/>
          <w:kern w:val="0"/>
          <w:sz w:val="30"/>
          <w:szCs w:val="30"/>
        </w:rPr>
        <w:t>第三条</w:t>
      </w:r>
      <w:r w:rsidRPr="00A30063">
        <w:rPr>
          <w:rFonts w:eastAsia="方正仿宋简体"/>
          <w:color w:val="000000"/>
          <w:kern w:val="0"/>
          <w:sz w:val="30"/>
          <w:szCs w:val="30"/>
        </w:rPr>
        <w:t xml:space="preserve"> </w:t>
      </w:r>
      <w:r w:rsidRPr="00A30063">
        <w:rPr>
          <w:rFonts w:eastAsia="方正仿宋简体"/>
          <w:color w:val="000000"/>
          <w:kern w:val="0"/>
          <w:sz w:val="30"/>
          <w:szCs w:val="30"/>
        </w:rPr>
        <w:t>交易席位是会员将交易指令输入交易所计算机交易系统参与集中竞价交易的通道。</w:t>
      </w:r>
      <w:r w:rsidRPr="00A30063">
        <w:rPr>
          <w:rFonts w:eastAsia="方正仿宋简体"/>
          <w:color w:val="000000"/>
          <w:kern w:val="0"/>
          <w:sz w:val="30"/>
          <w:szCs w:val="30"/>
        </w:rPr>
        <w:t xml:space="preserve"> </w:t>
      </w:r>
    </w:p>
    <w:p w:rsidR="00BD07ED" w:rsidRPr="00A30063" w:rsidRDefault="00BD07ED" w:rsidP="00A30063">
      <w:pPr>
        <w:autoSpaceDE w:val="0"/>
        <w:autoSpaceDN w:val="0"/>
        <w:adjustRightInd w:val="0"/>
        <w:snapToGrid w:val="0"/>
        <w:spacing w:line="560" w:lineRule="exact"/>
        <w:ind w:firstLineChars="200" w:firstLine="600"/>
        <w:rPr>
          <w:rFonts w:eastAsia="方正仿宋简体"/>
          <w:color w:val="000000"/>
          <w:kern w:val="0"/>
          <w:sz w:val="30"/>
          <w:szCs w:val="30"/>
        </w:rPr>
      </w:pPr>
      <w:r w:rsidRPr="00A30063">
        <w:rPr>
          <w:rFonts w:eastAsia="方正仿宋简体"/>
          <w:color w:val="000000"/>
          <w:kern w:val="0"/>
          <w:sz w:val="30"/>
          <w:szCs w:val="30"/>
        </w:rPr>
        <w:t>交易席位按照席位接入地点分为场内交易席位和远程交易席位。远程交易席位是指会员在其营业场所、通过同交易所计算机交易系统联网的电子通讯系统直接输入交易指令、参加交易所集中竞价交易的一种交易方式。</w:t>
      </w:r>
    </w:p>
    <w:p w:rsidR="00BD07ED" w:rsidRPr="00A30063" w:rsidRDefault="00BD07ED" w:rsidP="00A30063">
      <w:pPr>
        <w:autoSpaceDE w:val="0"/>
        <w:autoSpaceDN w:val="0"/>
        <w:adjustRightInd w:val="0"/>
        <w:snapToGrid w:val="0"/>
        <w:spacing w:line="560" w:lineRule="exact"/>
        <w:ind w:firstLineChars="200" w:firstLine="602"/>
        <w:rPr>
          <w:rFonts w:eastAsia="方正仿宋简体"/>
          <w:color w:val="000000"/>
          <w:kern w:val="0"/>
          <w:sz w:val="30"/>
          <w:szCs w:val="30"/>
        </w:rPr>
      </w:pPr>
      <w:r w:rsidRPr="00A30063">
        <w:rPr>
          <w:rFonts w:eastAsia="方正仿宋简体"/>
          <w:b/>
          <w:color w:val="000000"/>
          <w:kern w:val="0"/>
          <w:sz w:val="30"/>
          <w:szCs w:val="30"/>
        </w:rPr>
        <w:t>第四条</w:t>
      </w:r>
      <w:r w:rsidRPr="00A30063">
        <w:rPr>
          <w:rFonts w:eastAsia="方正仿宋简体"/>
          <w:color w:val="000000"/>
          <w:kern w:val="0"/>
          <w:sz w:val="30"/>
          <w:szCs w:val="30"/>
        </w:rPr>
        <w:t xml:space="preserve"> </w:t>
      </w:r>
      <w:r w:rsidRPr="00A30063">
        <w:rPr>
          <w:rFonts w:eastAsia="方正仿宋简体"/>
          <w:color w:val="000000"/>
          <w:kern w:val="0"/>
          <w:sz w:val="30"/>
          <w:szCs w:val="30"/>
        </w:rPr>
        <w:t>会员可以根据业务需要，申请相应数量的交易席位。</w:t>
      </w:r>
    </w:p>
    <w:p w:rsidR="00BD07ED" w:rsidRPr="00A30063" w:rsidRDefault="00BD07ED" w:rsidP="00A30063">
      <w:pPr>
        <w:autoSpaceDE w:val="0"/>
        <w:autoSpaceDN w:val="0"/>
        <w:adjustRightInd w:val="0"/>
        <w:snapToGrid w:val="0"/>
        <w:spacing w:line="560" w:lineRule="exact"/>
        <w:ind w:firstLineChars="200" w:firstLine="602"/>
        <w:rPr>
          <w:rFonts w:eastAsia="方正仿宋简体"/>
          <w:color w:val="000000"/>
          <w:kern w:val="0"/>
          <w:sz w:val="30"/>
          <w:szCs w:val="30"/>
        </w:rPr>
      </w:pPr>
      <w:r w:rsidRPr="00A30063">
        <w:rPr>
          <w:rFonts w:eastAsia="方正仿宋简体"/>
          <w:b/>
          <w:color w:val="000000"/>
          <w:kern w:val="0"/>
          <w:sz w:val="30"/>
          <w:szCs w:val="30"/>
        </w:rPr>
        <w:t>第五条</w:t>
      </w:r>
      <w:r w:rsidRPr="00A30063">
        <w:rPr>
          <w:rFonts w:eastAsia="方正仿宋简体"/>
          <w:color w:val="000000"/>
          <w:kern w:val="0"/>
          <w:sz w:val="30"/>
          <w:szCs w:val="30"/>
        </w:rPr>
        <w:t xml:space="preserve"> </w:t>
      </w:r>
      <w:r w:rsidRPr="00A30063">
        <w:rPr>
          <w:rFonts w:eastAsia="方正仿宋简体"/>
          <w:color w:val="000000"/>
          <w:kern w:val="0"/>
          <w:sz w:val="30"/>
          <w:szCs w:val="30"/>
        </w:rPr>
        <w:t>会员申请交易席位，应当具备以下条件：</w:t>
      </w:r>
      <w:r w:rsidRPr="00A30063">
        <w:rPr>
          <w:rFonts w:eastAsia="方正仿宋简体"/>
          <w:color w:val="000000"/>
          <w:kern w:val="0"/>
          <w:sz w:val="30"/>
          <w:szCs w:val="30"/>
        </w:rPr>
        <w:t xml:space="preserve"> </w:t>
      </w:r>
    </w:p>
    <w:p w:rsidR="00BD07ED" w:rsidRPr="00A30063" w:rsidRDefault="00BD07ED" w:rsidP="00A30063">
      <w:pPr>
        <w:autoSpaceDE w:val="0"/>
        <w:autoSpaceDN w:val="0"/>
        <w:adjustRightInd w:val="0"/>
        <w:snapToGrid w:val="0"/>
        <w:spacing w:line="560" w:lineRule="exact"/>
        <w:ind w:firstLineChars="200" w:firstLine="600"/>
        <w:rPr>
          <w:rFonts w:eastAsia="方正仿宋简体"/>
          <w:color w:val="000000"/>
          <w:kern w:val="0"/>
          <w:sz w:val="30"/>
          <w:szCs w:val="30"/>
        </w:rPr>
      </w:pPr>
      <w:r w:rsidRPr="00A30063">
        <w:rPr>
          <w:rFonts w:eastAsia="方正仿宋简体"/>
          <w:color w:val="000000"/>
          <w:kern w:val="0"/>
          <w:sz w:val="30"/>
          <w:szCs w:val="30"/>
        </w:rPr>
        <w:t>（一）交易量和资金量达到交易所要求的规模；</w:t>
      </w:r>
    </w:p>
    <w:p w:rsidR="00BD07ED" w:rsidRPr="00A30063" w:rsidRDefault="00BD07ED" w:rsidP="00A30063">
      <w:pPr>
        <w:autoSpaceDE w:val="0"/>
        <w:autoSpaceDN w:val="0"/>
        <w:adjustRightInd w:val="0"/>
        <w:snapToGrid w:val="0"/>
        <w:spacing w:line="560" w:lineRule="exact"/>
        <w:ind w:firstLineChars="200" w:firstLine="600"/>
        <w:rPr>
          <w:rFonts w:eastAsia="方正仿宋简体"/>
          <w:color w:val="000000"/>
          <w:kern w:val="0"/>
          <w:sz w:val="30"/>
          <w:szCs w:val="30"/>
        </w:rPr>
      </w:pPr>
      <w:r w:rsidRPr="00A30063">
        <w:rPr>
          <w:rFonts w:eastAsia="方正仿宋简体"/>
          <w:color w:val="000000"/>
          <w:kern w:val="0"/>
          <w:sz w:val="30"/>
          <w:szCs w:val="30"/>
        </w:rPr>
        <w:t>（二）配备稳定可靠且具有备份系统的计算机系统和包含通讯线路在内的通讯系统，配有相关专业人员；</w:t>
      </w:r>
    </w:p>
    <w:p w:rsidR="00BD07ED" w:rsidRPr="00A30063" w:rsidRDefault="00BD07ED" w:rsidP="00A30063">
      <w:pPr>
        <w:autoSpaceDE w:val="0"/>
        <w:autoSpaceDN w:val="0"/>
        <w:adjustRightInd w:val="0"/>
        <w:snapToGrid w:val="0"/>
        <w:spacing w:line="560" w:lineRule="exact"/>
        <w:ind w:firstLineChars="200" w:firstLine="600"/>
        <w:rPr>
          <w:rFonts w:eastAsia="方正仿宋简体"/>
          <w:color w:val="000000"/>
          <w:kern w:val="0"/>
          <w:sz w:val="30"/>
          <w:szCs w:val="30"/>
        </w:rPr>
      </w:pPr>
      <w:r w:rsidRPr="00A30063">
        <w:rPr>
          <w:rFonts w:eastAsia="方正仿宋简体"/>
          <w:color w:val="000000"/>
          <w:kern w:val="0"/>
          <w:sz w:val="30"/>
          <w:szCs w:val="30"/>
        </w:rPr>
        <w:t>（三）有健全的规章制度和远程交易管理办法；</w:t>
      </w:r>
    </w:p>
    <w:p w:rsidR="00BD07ED" w:rsidRPr="00A30063" w:rsidRDefault="00BD07ED" w:rsidP="00A30063">
      <w:pPr>
        <w:autoSpaceDE w:val="0"/>
        <w:autoSpaceDN w:val="0"/>
        <w:adjustRightInd w:val="0"/>
        <w:snapToGrid w:val="0"/>
        <w:spacing w:line="560" w:lineRule="exact"/>
        <w:ind w:firstLineChars="200" w:firstLine="600"/>
        <w:rPr>
          <w:rFonts w:eastAsia="方正仿宋简体"/>
          <w:color w:val="000000"/>
          <w:kern w:val="0"/>
          <w:sz w:val="30"/>
          <w:szCs w:val="30"/>
        </w:rPr>
      </w:pPr>
      <w:r w:rsidRPr="00A30063">
        <w:rPr>
          <w:rFonts w:eastAsia="方正仿宋简体"/>
          <w:color w:val="000000"/>
          <w:kern w:val="0"/>
          <w:sz w:val="30"/>
          <w:szCs w:val="30"/>
        </w:rPr>
        <w:t>（四）经营状况良好，无严重违规违约记录。</w:t>
      </w:r>
    </w:p>
    <w:p w:rsidR="00BD07ED" w:rsidRPr="00A30063" w:rsidRDefault="00BD07ED" w:rsidP="00A30063">
      <w:pPr>
        <w:autoSpaceDE w:val="0"/>
        <w:autoSpaceDN w:val="0"/>
        <w:adjustRightInd w:val="0"/>
        <w:snapToGrid w:val="0"/>
        <w:spacing w:line="560" w:lineRule="exact"/>
        <w:ind w:firstLineChars="200" w:firstLine="600"/>
        <w:rPr>
          <w:rFonts w:eastAsia="方正仿宋简体"/>
          <w:color w:val="000000"/>
          <w:kern w:val="0"/>
          <w:sz w:val="30"/>
          <w:szCs w:val="30"/>
        </w:rPr>
      </w:pPr>
      <w:r w:rsidRPr="00A30063">
        <w:rPr>
          <w:rFonts w:eastAsia="方正仿宋简体"/>
          <w:color w:val="000000"/>
          <w:kern w:val="0"/>
          <w:sz w:val="30"/>
          <w:szCs w:val="30"/>
        </w:rPr>
        <w:lastRenderedPageBreak/>
        <w:t>申请远程交易席位的，拟开设远程交易所在地的通讯、资金划拨条件能满足交易所期货交易运作的要求。</w:t>
      </w:r>
    </w:p>
    <w:p w:rsidR="00BD07ED" w:rsidRPr="00A30063" w:rsidRDefault="00BD07ED" w:rsidP="00A30063">
      <w:pPr>
        <w:autoSpaceDE w:val="0"/>
        <w:autoSpaceDN w:val="0"/>
        <w:adjustRightInd w:val="0"/>
        <w:snapToGrid w:val="0"/>
        <w:spacing w:line="560" w:lineRule="exact"/>
        <w:ind w:firstLineChars="200" w:firstLine="602"/>
        <w:rPr>
          <w:rFonts w:eastAsia="方正仿宋简体"/>
          <w:color w:val="000000"/>
          <w:kern w:val="0"/>
          <w:sz w:val="30"/>
          <w:szCs w:val="30"/>
        </w:rPr>
      </w:pPr>
      <w:r w:rsidRPr="00A30063">
        <w:rPr>
          <w:rFonts w:eastAsia="方正仿宋简体"/>
          <w:b/>
          <w:color w:val="000000"/>
          <w:kern w:val="0"/>
          <w:sz w:val="30"/>
          <w:szCs w:val="30"/>
        </w:rPr>
        <w:t>第六条</w:t>
      </w:r>
      <w:r w:rsidRPr="00A30063">
        <w:rPr>
          <w:rFonts w:eastAsia="方正仿宋简体"/>
          <w:color w:val="000000"/>
          <w:kern w:val="0"/>
          <w:sz w:val="30"/>
          <w:szCs w:val="30"/>
        </w:rPr>
        <w:t xml:space="preserve"> </w:t>
      </w:r>
      <w:r w:rsidRPr="00A30063">
        <w:rPr>
          <w:rFonts w:eastAsia="方正仿宋简体"/>
          <w:color w:val="000000"/>
          <w:kern w:val="0"/>
          <w:sz w:val="30"/>
          <w:szCs w:val="30"/>
        </w:rPr>
        <w:t>申请场内交易席位的，应当向交易所提交《上海期货交易所会员场内交易席位申请表》。</w:t>
      </w:r>
    </w:p>
    <w:p w:rsidR="00BD07ED" w:rsidRPr="00A30063" w:rsidRDefault="00BD07ED" w:rsidP="00A30063">
      <w:pPr>
        <w:autoSpaceDE w:val="0"/>
        <w:autoSpaceDN w:val="0"/>
        <w:adjustRightInd w:val="0"/>
        <w:snapToGrid w:val="0"/>
        <w:spacing w:line="560" w:lineRule="exact"/>
        <w:ind w:firstLineChars="200" w:firstLine="602"/>
        <w:rPr>
          <w:rFonts w:eastAsia="方正仿宋简体"/>
          <w:color w:val="000000"/>
          <w:kern w:val="0"/>
          <w:sz w:val="30"/>
          <w:szCs w:val="30"/>
        </w:rPr>
      </w:pPr>
      <w:r w:rsidRPr="00A30063">
        <w:rPr>
          <w:rFonts w:eastAsia="方正仿宋简体"/>
          <w:b/>
          <w:bCs/>
          <w:color w:val="000000"/>
          <w:kern w:val="0"/>
          <w:sz w:val="30"/>
          <w:szCs w:val="30"/>
        </w:rPr>
        <w:t>第七条</w:t>
      </w:r>
      <w:r w:rsidR="00A30063">
        <w:rPr>
          <w:rFonts w:eastAsia="方正仿宋简体"/>
          <w:b/>
          <w:bCs/>
          <w:color w:val="000000"/>
          <w:kern w:val="0"/>
          <w:sz w:val="30"/>
          <w:szCs w:val="30"/>
        </w:rPr>
        <w:t xml:space="preserve"> </w:t>
      </w:r>
      <w:r w:rsidRPr="00A30063">
        <w:rPr>
          <w:rFonts w:eastAsia="方正仿宋简体"/>
          <w:color w:val="000000"/>
          <w:kern w:val="0"/>
          <w:sz w:val="30"/>
          <w:szCs w:val="30"/>
        </w:rPr>
        <w:t>申请远程交易席位的，应当向交易所提交下列材料：</w:t>
      </w:r>
    </w:p>
    <w:p w:rsidR="00BD07ED" w:rsidRPr="00A30063" w:rsidRDefault="00BD07ED" w:rsidP="00A30063">
      <w:pPr>
        <w:autoSpaceDE w:val="0"/>
        <w:autoSpaceDN w:val="0"/>
        <w:adjustRightInd w:val="0"/>
        <w:snapToGrid w:val="0"/>
        <w:spacing w:line="560" w:lineRule="exact"/>
        <w:ind w:firstLineChars="200" w:firstLine="600"/>
        <w:rPr>
          <w:rFonts w:eastAsia="方正仿宋简体"/>
          <w:color w:val="000000"/>
          <w:kern w:val="0"/>
          <w:sz w:val="30"/>
          <w:szCs w:val="30"/>
        </w:rPr>
      </w:pPr>
      <w:r w:rsidRPr="00A30063">
        <w:rPr>
          <w:rFonts w:eastAsia="方正仿宋简体"/>
          <w:color w:val="000000"/>
          <w:kern w:val="0"/>
          <w:sz w:val="30"/>
          <w:szCs w:val="30"/>
        </w:rPr>
        <w:t>（一）交易席位用途和类别；</w:t>
      </w:r>
    </w:p>
    <w:p w:rsidR="00BD07ED" w:rsidRPr="00A30063" w:rsidRDefault="00BD07ED" w:rsidP="00A30063">
      <w:pPr>
        <w:autoSpaceDE w:val="0"/>
        <w:autoSpaceDN w:val="0"/>
        <w:adjustRightInd w:val="0"/>
        <w:snapToGrid w:val="0"/>
        <w:spacing w:line="560" w:lineRule="exact"/>
        <w:ind w:firstLineChars="200" w:firstLine="600"/>
        <w:rPr>
          <w:rFonts w:eastAsia="方正仿宋简体"/>
          <w:color w:val="000000"/>
          <w:kern w:val="0"/>
          <w:sz w:val="30"/>
          <w:szCs w:val="30"/>
        </w:rPr>
      </w:pPr>
      <w:r w:rsidRPr="00A30063">
        <w:rPr>
          <w:rFonts w:eastAsia="方正仿宋简体"/>
          <w:color w:val="000000"/>
          <w:kern w:val="0"/>
          <w:sz w:val="30"/>
          <w:szCs w:val="30"/>
        </w:rPr>
        <w:t>（二）交易席位安装地址和说明；</w:t>
      </w:r>
    </w:p>
    <w:p w:rsidR="00BD07ED" w:rsidRPr="00A30063" w:rsidRDefault="00BD07ED" w:rsidP="00A30063">
      <w:pPr>
        <w:autoSpaceDE w:val="0"/>
        <w:autoSpaceDN w:val="0"/>
        <w:adjustRightInd w:val="0"/>
        <w:snapToGrid w:val="0"/>
        <w:spacing w:line="560" w:lineRule="exact"/>
        <w:ind w:firstLineChars="200" w:firstLine="600"/>
        <w:rPr>
          <w:rFonts w:eastAsia="方正仿宋简体"/>
          <w:color w:val="000000"/>
          <w:kern w:val="0"/>
          <w:sz w:val="30"/>
          <w:szCs w:val="30"/>
        </w:rPr>
      </w:pPr>
      <w:r w:rsidRPr="00A30063">
        <w:rPr>
          <w:rFonts w:eastAsia="方正仿宋简体"/>
          <w:color w:val="000000"/>
          <w:kern w:val="0"/>
          <w:sz w:val="30"/>
          <w:szCs w:val="30"/>
        </w:rPr>
        <w:t>（三）交易系统软件和版本信息；</w:t>
      </w:r>
    </w:p>
    <w:p w:rsidR="00BD07ED" w:rsidRPr="00A30063" w:rsidRDefault="00BD07ED" w:rsidP="00A30063">
      <w:pPr>
        <w:autoSpaceDE w:val="0"/>
        <w:autoSpaceDN w:val="0"/>
        <w:adjustRightInd w:val="0"/>
        <w:snapToGrid w:val="0"/>
        <w:spacing w:line="560" w:lineRule="exact"/>
        <w:ind w:firstLineChars="200" w:firstLine="600"/>
        <w:rPr>
          <w:rFonts w:eastAsia="方正仿宋简体"/>
          <w:color w:val="000000"/>
          <w:kern w:val="0"/>
          <w:sz w:val="30"/>
          <w:szCs w:val="30"/>
        </w:rPr>
      </w:pPr>
      <w:r w:rsidRPr="00A30063">
        <w:rPr>
          <w:rFonts w:eastAsia="方正仿宋简体"/>
          <w:color w:val="000000"/>
          <w:kern w:val="0"/>
          <w:sz w:val="30"/>
          <w:szCs w:val="30"/>
        </w:rPr>
        <w:t>（四）使用客户类型和客户数；</w:t>
      </w:r>
    </w:p>
    <w:p w:rsidR="00BD07ED" w:rsidRPr="00A30063" w:rsidRDefault="00BD07ED" w:rsidP="00A30063">
      <w:pPr>
        <w:autoSpaceDE w:val="0"/>
        <w:autoSpaceDN w:val="0"/>
        <w:adjustRightInd w:val="0"/>
        <w:snapToGrid w:val="0"/>
        <w:spacing w:line="560" w:lineRule="exact"/>
        <w:ind w:firstLineChars="200" w:firstLine="600"/>
        <w:rPr>
          <w:rFonts w:eastAsia="方正仿宋简体"/>
          <w:b/>
          <w:bCs/>
          <w:color w:val="000000"/>
          <w:kern w:val="0"/>
          <w:sz w:val="30"/>
          <w:szCs w:val="30"/>
        </w:rPr>
      </w:pPr>
      <w:r w:rsidRPr="00A30063">
        <w:rPr>
          <w:rFonts w:eastAsia="方正仿宋简体"/>
          <w:color w:val="000000"/>
          <w:kern w:val="0"/>
          <w:sz w:val="30"/>
          <w:szCs w:val="30"/>
        </w:rPr>
        <w:t>（五）交易所要求提供的其他材料。</w:t>
      </w:r>
    </w:p>
    <w:p w:rsidR="00BD07ED" w:rsidRPr="00A30063" w:rsidRDefault="00BD07ED" w:rsidP="00A30063">
      <w:pPr>
        <w:autoSpaceDE w:val="0"/>
        <w:autoSpaceDN w:val="0"/>
        <w:adjustRightInd w:val="0"/>
        <w:snapToGrid w:val="0"/>
        <w:spacing w:line="560" w:lineRule="exact"/>
        <w:ind w:firstLineChars="200" w:firstLine="602"/>
        <w:rPr>
          <w:rFonts w:eastAsia="方正仿宋简体"/>
          <w:color w:val="000000"/>
          <w:kern w:val="0"/>
          <w:sz w:val="30"/>
          <w:szCs w:val="30"/>
        </w:rPr>
      </w:pPr>
      <w:r w:rsidRPr="00A30063">
        <w:rPr>
          <w:rFonts w:eastAsia="方正仿宋简体"/>
          <w:b/>
          <w:color w:val="000000"/>
          <w:kern w:val="0"/>
          <w:sz w:val="30"/>
          <w:szCs w:val="30"/>
        </w:rPr>
        <w:t>第八条</w:t>
      </w:r>
      <w:r w:rsidRPr="00A30063">
        <w:rPr>
          <w:rFonts w:eastAsia="方正仿宋简体"/>
          <w:color w:val="000000"/>
          <w:kern w:val="0"/>
          <w:sz w:val="30"/>
          <w:szCs w:val="30"/>
        </w:rPr>
        <w:t xml:space="preserve"> </w:t>
      </w:r>
      <w:r w:rsidRPr="00A30063">
        <w:rPr>
          <w:rFonts w:eastAsia="方正仿宋简体"/>
          <w:color w:val="000000"/>
          <w:kern w:val="0"/>
          <w:sz w:val="30"/>
          <w:szCs w:val="30"/>
        </w:rPr>
        <w:t>交易所应当自收到符合要求的全部申请材料之日起</w:t>
      </w:r>
      <w:r w:rsidRPr="00A30063">
        <w:rPr>
          <w:rFonts w:eastAsia="方正仿宋简体"/>
          <w:color w:val="000000"/>
          <w:kern w:val="0"/>
          <w:sz w:val="30"/>
          <w:szCs w:val="30"/>
        </w:rPr>
        <w:t>10</w:t>
      </w:r>
      <w:r w:rsidRPr="00A30063">
        <w:rPr>
          <w:rFonts w:eastAsia="方正仿宋简体"/>
          <w:color w:val="000000"/>
          <w:kern w:val="0"/>
          <w:sz w:val="30"/>
          <w:szCs w:val="30"/>
        </w:rPr>
        <w:t>个交易日内提出审核意见。决定批准的，通知会员进行系统调试；决定不予批准的，通知申请人并说明理由。</w:t>
      </w:r>
    </w:p>
    <w:p w:rsidR="00BD07ED" w:rsidRPr="00A30063" w:rsidRDefault="00BD07ED" w:rsidP="00A30063">
      <w:pPr>
        <w:autoSpaceDE w:val="0"/>
        <w:autoSpaceDN w:val="0"/>
        <w:adjustRightInd w:val="0"/>
        <w:snapToGrid w:val="0"/>
        <w:spacing w:line="560" w:lineRule="exact"/>
        <w:ind w:firstLineChars="200" w:firstLine="602"/>
        <w:rPr>
          <w:rFonts w:eastAsia="方正仿宋简体"/>
          <w:color w:val="000000"/>
          <w:kern w:val="0"/>
          <w:sz w:val="30"/>
          <w:szCs w:val="30"/>
        </w:rPr>
      </w:pPr>
      <w:r w:rsidRPr="00A30063">
        <w:rPr>
          <w:rFonts w:eastAsia="方正仿宋简体"/>
          <w:b/>
          <w:color w:val="000000"/>
          <w:kern w:val="0"/>
          <w:sz w:val="30"/>
          <w:szCs w:val="30"/>
        </w:rPr>
        <w:t>第九条</w:t>
      </w:r>
      <w:r w:rsidRPr="00A30063">
        <w:rPr>
          <w:rFonts w:eastAsia="方正仿宋简体"/>
          <w:color w:val="000000"/>
          <w:kern w:val="0"/>
          <w:sz w:val="30"/>
          <w:szCs w:val="30"/>
        </w:rPr>
        <w:t xml:space="preserve"> </w:t>
      </w:r>
      <w:r w:rsidRPr="00A30063">
        <w:rPr>
          <w:rFonts w:eastAsia="方正仿宋简体"/>
          <w:color w:val="000000"/>
          <w:kern w:val="0"/>
          <w:sz w:val="30"/>
          <w:szCs w:val="30"/>
        </w:rPr>
        <w:t>会员应当完成交易设施安装和系统调试，并接受交易所组织的整体测试和模拟运作。</w:t>
      </w:r>
    </w:p>
    <w:p w:rsidR="00BD07ED" w:rsidRPr="00A30063" w:rsidRDefault="00BD07ED" w:rsidP="00A30063">
      <w:pPr>
        <w:autoSpaceDE w:val="0"/>
        <w:autoSpaceDN w:val="0"/>
        <w:adjustRightInd w:val="0"/>
        <w:snapToGrid w:val="0"/>
        <w:spacing w:line="560" w:lineRule="exact"/>
        <w:ind w:firstLineChars="200" w:firstLine="602"/>
        <w:rPr>
          <w:rFonts w:eastAsia="方正仿宋简体"/>
          <w:color w:val="000000"/>
          <w:kern w:val="0"/>
          <w:sz w:val="30"/>
          <w:szCs w:val="30"/>
        </w:rPr>
      </w:pPr>
      <w:r w:rsidRPr="00A30063">
        <w:rPr>
          <w:rFonts w:eastAsia="方正仿宋简体"/>
          <w:b/>
          <w:color w:val="000000"/>
          <w:kern w:val="0"/>
          <w:sz w:val="30"/>
          <w:szCs w:val="30"/>
        </w:rPr>
        <w:t>第十条</w:t>
      </w:r>
      <w:r w:rsidRPr="00A30063">
        <w:rPr>
          <w:rFonts w:eastAsia="方正仿宋简体"/>
          <w:color w:val="000000"/>
          <w:kern w:val="0"/>
          <w:sz w:val="30"/>
          <w:szCs w:val="30"/>
        </w:rPr>
        <w:t xml:space="preserve"> </w:t>
      </w:r>
      <w:r w:rsidRPr="00A30063">
        <w:rPr>
          <w:rFonts w:eastAsia="方正仿宋简体"/>
          <w:color w:val="000000"/>
          <w:kern w:val="0"/>
          <w:sz w:val="30"/>
          <w:szCs w:val="30"/>
        </w:rPr>
        <w:t>交易设施安装和系统符合开通条件的，应当在收到缴费通知之日起</w:t>
      </w:r>
      <w:r w:rsidRPr="00A30063">
        <w:rPr>
          <w:rFonts w:eastAsia="方正仿宋简体"/>
          <w:color w:val="000000"/>
          <w:kern w:val="0"/>
          <w:sz w:val="30"/>
          <w:szCs w:val="30"/>
        </w:rPr>
        <w:t>10</w:t>
      </w:r>
      <w:r w:rsidRPr="00A30063">
        <w:rPr>
          <w:rFonts w:eastAsia="方正仿宋简体"/>
          <w:color w:val="000000"/>
          <w:kern w:val="0"/>
          <w:sz w:val="30"/>
          <w:szCs w:val="30"/>
        </w:rPr>
        <w:t>个交易日内向交易所缴纳交易席位费。缴费完成后，由交易所通知会员具体开通日期。</w:t>
      </w:r>
      <w:r w:rsidRPr="00A30063">
        <w:rPr>
          <w:rFonts w:eastAsia="方正仿宋简体"/>
          <w:color w:val="000000"/>
          <w:kern w:val="0"/>
          <w:sz w:val="30"/>
          <w:szCs w:val="30"/>
        </w:rPr>
        <w:t xml:space="preserve"> </w:t>
      </w:r>
    </w:p>
    <w:p w:rsidR="00A30063" w:rsidRDefault="00BD07ED" w:rsidP="00A30063">
      <w:pPr>
        <w:autoSpaceDE w:val="0"/>
        <w:autoSpaceDN w:val="0"/>
        <w:adjustRightInd w:val="0"/>
        <w:snapToGrid w:val="0"/>
        <w:spacing w:line="560" w:lineRule="exact"/>
        <w:ind w:firstLineChars="200" w:firstLine="602"/>
        <w:rPr>
          <w:rFonts w:eastAsia="方正仿宋简体"/>
          <w:color w:val="000000"/>
          <w:kern w:val="0"/>
          <w:sz w:val="30"/>
          <w:szCs w:val="30"/>
        </w:rPr>
      </w:pPr>
      <w:r w:rsidRPr="00A30063">
        <w:rPr>
          <w:rFonts w:eastAsia="方正仿宋简体"/>
          <w:b/>
          <w:color w:val="000000"/>
          <w:kern w:val="0"/>
          <w:sz w:val="30"/>
          <w:szCs w:val="30"/>
        </w:rPr>
        <w:t>第十一条</w:t>
      </w:r>
      <w:r w:rsidRPr="00A30063">
        <w:rPr>
          <w:rFonts w:eastAsia="方正仿宋简体"/>
          <w:color w:val="000000"/>
          <w:kern w:val="0"/>
          <w:sz w:val="30"/>
          <w:szCs w:val="30"/>
        </w:rPr>
        <w:t xml:space="preserve"> </w:t>
      </w:r>
      <w:r w:rsidRPr="00A30063">
        <w:rPr>
          <w:rFonts w:eastAsia="方正仿宋简体"/>
          <w:color w:val="000000"/>
          <w:kern w:val="0"/>
          <w:sz w:val="30"/>
          <w:szCs w:val="30"/>
        </w:rPr>
        <w:t>使用交易席位的，应当按年缴纳交易席位费，具体标准由交易所另行规定。</w:t>
      </w:r>
    </w:p>
    <w:p w:rsidR="00BD07ED" w:rsidRPr="00A30063" w:rsidRDefault="00BD07ED" w:rsidP="00A30063">
      <w:pPr>
        <w:autoSpaceDE w:val="0"/>
        <w:autoSpaceDN w:val="0"/>
        <w:adjustRightInd w:val="0"/>
        <w:snapToGrid w:val="0"/>
        <w:spacing w:line="560" w:lineRule="exact"/>
        <w:ind w:firstLineChars="200" w:firstLine="600"/>
        <w:rPr>
          <w:rFonts w:eastAsia="方正仿宋简体"/>
          <w:color w:val="000000"/>
          <w:kern w:val="0"/>
          <w:sz w:val="30"/>
          <w:szCs w:val="30"/>
        </w:rPr>
      </w:pPr>
      <w:r w:rsidRPr="00A30063">
        <w:rPr>
          <w:rFonts w:eastAsia="方正仿宋简体"/>
          <w:color w:val="000000"/>
          <w:kern w:val="0"/>
          <w:sz w:val="30"/>
          <w:szCs w:val="30"/>
        </w:rPr>
        <w:t>撤销交易席位的，已收取的交易席位费不予退还。</w:t>
      </w:r>
      <w:r w:rsidRPr="00A30063">
        <w:rPr>
          <w:rFonts w:eastAsia="方正仿宋简体"/>
          <w:color w:val="000000"/>
          <w:kern w:val="0"/>
          <w:sz w:val="30"/>
          <w:szCs w:val="30"/>
        </w:rPr>
        <w:t xml:space="preserve"> </w:t>
      </w:r>
    </w:p>
    <w:p w:rsidR="00BD07ED" w:rsidRPr="00A30063" w:rsidRDefault="00BD07ED" w:rsidP="00A30063">
      <w:pPr>
        <w:autoSpaceDE w:val="0"/>
        <w:autoSpaceDN w:val="0"/>
        <w:adjustRightInd w:val="0"/>
        <w:snapToGrid w:val="0"/>
        <w:spacing w:line="560" w:lineRule="exact"/>
        <w:ind w:firstLineChars="200" w:firstLine="602"/>
        <w:rPr>
          <w:rFonts w:eastAsia="方正仿宋简体"/>
          <w:color w:val="000000"/>
          <w:kern w:val="0"/>
          <w:sz w:val="30"/>
          <w:szCs w:val="30"/>
        </w:rPr>
      </w:pPr>
      <w:r w:rsidRPr="00A30063">
        <w:rPr>
          <w:rFonts w:eastAsia="方正仿宋简体"/>
          <w:b/>
          <w:color w:val="000000"/>
          <w:kern w:val="0"/>
          <w:sz w:val="30"/>
          <w:szCs w:val="30"/>
        </w:rPr>
        <w:t>第十二条</w:t>
      </w:r>
      <w:r w:rsidRPr="00A30063">
        <w:rPr>
          <w:rFonts w:eastAsia="方正仿宋简体"/>
          <w:color w:val="000000"/>
          <w:kern w:val="0"/>
          <w:sz w:val="30"/>
          <w:szCs w:val="30"/>
        </w:rPr>
        <w:t xml:space="preserve"> </w:t>
      </w:r>
      <w:r w:rsidRPr="00A30063">
        <w:rPr>
          <w:rFonts w:eastAsia="方正仿宋简体"/>
          <w:color w:val="000000"/>
          <w:kern w:val="0"/>
          <w:sz w:val="30"/>
          <w:szCs w:val="30"/>
        </w:rPr>
        <w:t>会员应当加强对其远程交易的管理和远程交易系统的维护，并对交易所提供的软件接口和文档资料负有保密义务。主要设施需要更换或作技术调整的，或者远程交易席位迁移出原登记备案地，应当事先征得交易所同意。交易所有权对远程交易席位的使用情况进行监督检查。</w:t>
      </w:r>
    </w:p>
    <w:p w:rsidR="00BD07ED" w:rsidRPr="00A30063" w:rsidRDefault="00BD07ED" w:rsidP="00A30063">
      <w:pPr>
        <w:autoSpaceDE w:val="0"/>
        <w:autoSpaceDN w:val="0"/>
        <w:adjustRightInd w:val="0"/>
        <w:snapToGrid w:val="0"/>
        <w:spacing w:line="560" w:lineRule="exact"/>
        <w:ind w:firstLineChars="200" w:firstLine="602"/>
        <w:rPr>
          <w:rFonts w:eastAsia="方正仿宋简体"/>
          <w:color w:val="000000"/>
          <w:kern w:val="0"/>
          <w:sz w:val="30"/>
          <w:szCs w:val="30"/>
        </w:rPr>
      </w:pPr>
      <w:r w:rsidRPr="00A30063">
        <w:rPr>
          <w:rFonts w:eastAsia="方正仿宋简体"/>
          <w:b/>
          <w:color w:val="000000"/>
          <w:kern w:val="0"/>
          <w:sz w:val="30"/>
          <w:szCs w:val="30"/>
        </w:rPr>
        <w:t>第十三条</w:t>
      </w:r>
      <w:r w:rsidRPr="00A30063">
        <w:rPr>
          <w:rFonts w:eastAsia="方正仿宋简体"/>
          <w:b/>
          <w:color w:val="000000"/>
          <w:kern w:val="0"/>
          <w:sz w:val="30"/>
          <w:szCs w:val="30"/>
        </w:rPr>
        <w:t xml:space="preserve"> </w:t>
      </w:r>
      <w:r w:rsidRPr="00A30063">
        <w:rPr>
          <w:rFonts w:eastAsia="方正仿宋简体"/>
          <w:color w:val="000000"/>
          <w:kern w:val="0"/>
          <w:sz w:val="30"/>
          <w:szCs w:val="30"/>
        </w:rPr>
        <w:t>具有下列情况之一的，交易席位予以撤销：</w:t>
      </w:r>
    </w:p>
    <w:p w:rsidR="00BD07ED" w:rsidRPr="00A30063" w:rsidRDefault="00BD07ED" w:rsidP="00A30063">
      <w:pPr>
        <w:autoSpaceDE w:val="0"/>
        <w:autoSpaceDN w:val="0"/>
        <w:adjustRightInd w:val="0"/>
        <w:snapToGrid w:val="0"/>
        <w:spacing w:line="560" w:lineRule="exact"/>
        <w:ind w:firstLineChars="200" w:firstLine="600"/>
        <w:rPr>
          <w:rFonts w:eastAsia="方正仿宋简体"/>
          <w:color w:val="000000"/>
          <w:kern w:val="0"/>
          <w:sz w:val="30"/>
          <w:szCs w:val="30"/>
        </w:rPr>
      </w:pPr>
      <w:r w:rsidRPr="00A30063">
        <w:rPr>
          <w:rFonts w:eastAsia="方正仿宋简体"/>
          <w:color w:val="000000"/>
          <w:kern w:val="0"/>
          <w:sz w:val="30"/>
          <w:szCs w:val="30"/>
        </w:rPr>
        <w:t>（一）提出撤销交易席位申请，经交易所核准的；</w:t>
      </w:r>
    </w:p>
    <w:p w:rsidR="00BD07ED" w:rsidRPr="00A30063" w:rsidRDefault="00BD07ED" w:rsidP="00A30063">
      <w:pPr>
        <w:autoSpaceDE w:val="0"/>
        <w:autoSpaceDN w:val="0"/>
        <w:adjustRightInd w:val="0"/>
        <w:snapToGrid w:val="0"/>
        <w:spacing w:line="560" w:lineRule="exact"/>
        <w:ind w:firstLineChars="200" w:firstLine="600"/>
        <w:rPr>
          <w:rFonts w:eastAsia="方正仿宋简体"/>
          <w:color w:val="000000"/>
          <w:kern w:val="0"/>
          <w:sz w:val="30"/>
          <w:szCs w:val="30"/>
        </w:rPr>
      </w:pPr>
      <w:r w:rsidRPr="00A30063">
        <w:rPr>
          <w:rFonts w:eastAsia="方正仿宋简体"/>
          <w:color w:val="000000"/>
          <w:kern w:val="0"/>
          <w:sz w:val="30"/>
          <w:szCs w:val="30"/>
        </w:rPr>
        <w:t>（二）私下转包、转租或者转让交易席位的；</w:t>
      </w:r>
    </w:p>
    <w:p w:rsidR="00BD07ED" w:rsidRPr="00A30063" w:rsidRDefault="00BD07ED" w:rsidP="00A30063">
      <w:pPr>
        <w:autoSpaceDE w:val="0"/>
        <w:autoSpaceDN w:val="0"/>
        <w:adjustRightInd w:val="0"/>
        <w:snapToGrid w:val="0"/>
        <w:spacing w:line="560" w:lineRule="exact"/>
        <w:ind w:firstLineChars="200" w:firstLine="600"/>
        <w:rPr>
          <w:rFonts w:eastAsia="方正仿宋简体"/>
          <w:color w:val="000000"/>
          <w:kern w:val="0"/>
          <w:sz w:val="30"/>
          <w:szCs w:val="30"/>
        </w:rPr>
      </w:pPr>
      <w:r w:rsidRPr="00A30063">
        <w:rPr>
          <w:rFonts w:eastAsia="方正仿宋简体"/>
          <w:color w:val="000000"/>
          <w:kern w:val="0"/>
          <w:sz w:val="30"/>
          <w:szCs w:val="30"/>
        </w:rPr>
        <w:t>（三）利用交易系统窃密或者破坏交易系统的；</w:t>
      </w:r>
    </w:p>
    <w:p w:rsidR="00BD07ED" w:rsidRPr="00A30063" w:rsidRDefault="00BD07ED" w:rsidP="00A30063">
      <w:pPr>
        <w:autoSpaceDE w:val="0"/>
        <w:autoSpaceDN w:val="0"/>
        <w:adjustRightInd w:val="0"/>
        <w:snapToGrid w:val="0"/>
        <w:spacing w:line="560" w:lineRule="exact"/>
        <w:ind w:firstLineChars="200" w:firstLine="600"/>
        <w:rPr>
          <w:rFonts w:eastAsia="方正仿宋简体"/>
          <w:color w:val="000000"/>
          <w:kern w:val="0"/>
          <w:sz w:val="30"/>
          <w:szCs w:val="30"/>
        </w:rPr>
      </w:pPr>
      <w:r w:rsidRPr="00A30063">
        <w:rPr>
          <w:rFonts w:eastAsia="方正仿宋简体"/>
          <w:color w:val="000000"/>
          <w:kern w:val="0"/>
          <w:sz w:val="30"/>
          <w:szCs w:val="30"/>
        </w:rPr>
        <w:t>（四）管理混乱，经查实已不具备开设条件的；</w:t>
      </w:r>
    </w:p>
    <w:p w:rsidR="00BD07ED" w:rsidRPr="00A30063" w:rsidRDefault="00BD07ED" w:rsidP="00A30063">
      <w:pPr>
        <w:autoSpaceDE w:val="0"/>
        <w:autoSpaceDN w:val="0"/>
        <w:adjustRightInd w:val="0"/>
        <w:snapToGrid w:val="0"/>
        <w:spacing w:line="560" w:lineRule="exact"/>
        <w:ind w:firstLineChars="200" w:firstLine="600"/>
        <w:rPr>
          <w:rFonts w:eastAsia="方正仿宋简体"/>
          <w:color w:val="000000"/>
          <w:kern w:val="0"/>
          <w:sz w:val="30"/>
          <w:szCs w:val="30"/>
        </w:rPr>
      </w:pPr>
      <w:r w:rsidRPr="00A30063">
        <w:rPr>
          <w:rFonts w:eastAsia="方正仿宋简体"/>
          <w:color w:val="000000"/>
          <w:kern w:val="0"/>
          <w:sz w:val="30"/>
          <w:szCs w:val="30"/>
        </w:rPr>
        <w:t>（五）会员丧失会员资格的；</w:t>
      </w:r>
    </w:p>
    <w:p w:rsidR="00BD07ED" w:rsidRPr="00A30063" w:rsidRDefault="00BD07ED" w:rsidP="00A30063">
      <w:pPr>
        <w:autoSpaceDE w:val="0"/>
        <w:autoSpaceDN w:val="0"/>
        <w:adjustRightInd w:val="0"/>
        <w:snapToGrid w:val="0"/>
        <w:spacing w:line="560" w:lineRule="exact"/>
        <w:ind w:firstLineChars="200" w:firstLine="600"/>
        <w:rPr>
          <w:rFonts w:eastAsia="方正仿宋简体"/>
          <w:color w:val="000000"/>
          <w:kern w:val="0"/>
          <w:sz w:val="30"/>
          <w:szCs w:val="30"/>
        </w:rPr>
      </w:pPr>
      <w:r w:rsidRPr="00A30063">
        <w:rPr>
          <w:rFonts w:eastAsia="方正仿宋简体"/>
          <w:color w:val="000000"/>
          <w:kern w:val="0"/>
          <w:sz w:val="30"/>
          <w:szCs w:val="30"/>
        </w:rPr>
        <w:t>（六）存在严重违规行为的；</w:t>
      </w:r>
    </w:p>
    <w:p w:rsidR="00BD07ED" w:rsidRPr="00A30063" w:rsidRDefault="00BD07ED" w:rsidP="00A30063">
      <w:pPr>
        <w:autoSpaceDE w:val="0"/>
        <w:autoSpaceDN w:val="0"/>
        <w:adjustRightInd w:val="0"/>
        <w:snapToGrid w:val="0"/>
        <w:spacing w:line="560" w:lineRule="exact"/>
        <w:ind w:firstLineChars="200" w:firstLine="600"/>
        <w:rPr>
          <w:rFonts w:eastAsia="方正仿宋简体"/>
          <w:color w:val="000000"/>
          <w:kern w:val="0"/>
          <w:sz w:val="30"/>
          <w:szCs w:val="30"/>
        </w:rPr>
      </w:pPr>
      <w:r w:rsidRPr="00A30063">
        <w:rPr>
          <w:rFonts w:eastAsia="方正仿宋简体"/>
          <w:color w:val="000000"/>
          <w:kern w:val="0"/>
          <w:sz w:val="30"/>
          <w:szCs w:val="30"/>
        </w:rPr>
        <w:t>（七）交易所认为应当撤销交易席位的其他情况。</w:t>
      </w:r>
    </w:p>
    <w:p w:rsidR="00BD07ED" w:rsidRPr="00A30063" w:rsidRDefault="00BD07ED" w:rsidP="00A30063">
      <w:pPr>
        <w:autoSpaceDE w:val="0"/>
        <w:autoSpaceDN w:val="0"/>
        <w:adjustRightInd w:val="0"/>
        <w:snapToGrid w:val="0"/>
        <w:spacing w:line="560" w:lineRule="exact"/>
        <w:ind w:firstLineChars="200" w:firstLine="602"/>
        <w:rPr>
          <w:rFonts w:eastAsia="方正仿宋简体"/>
          <w:color w:val="000000"/>
          <w:kern w:val="0"/>
          <w:sz w:val="30"/>
          <w:szCs w:val="30"/>
        </w:rPr>
      </w:pPr>
      <w:r w:rsidRPr="00A30063">
        <w:rPr>
          <w:rFonts w:eastAsia="方正仿宋简体"/>
          <w:b/>
          <w:color w:val="000000"/>
          <w:kern w:val="0"/>
          <w:sz w:val="30"/>
          <w:szCs w:val="30"/>
        </w:rPr>
        <w:t>第十四条</w:t>
      </w:r>
      <w:r w:rsidRPr="00A30063">
        <w:rPr>
          <w:rFonts w:eastAsia="方正仿宋简体"/>
          <w:color w:val="000000"/>
          <w:kern w:val="0"/>
          <w:sz w:val="30"/>
          <w:szCs w:val="30"/>
        </w:rPr>
        <w:t xml:space="preserve"> </w:t>
      </w:r>
      <w:r w:rsidRPr="00A30063">
        <w:rPr>
          <w:rFonts w:eastAsia="方正仿宋简体"/>
          <w:color w:val="000000"/>
          <w:kern w:val="0"/>
          <w:sz w:val="30"/>
          <w:szCs w:val="30"/>
        </w:rPr>
        <w:t>由于计算机终端、通讯系统等交易设施发生故障，致使</w:t>
      </w:r>
      <w:r w:rsidRPr="00A30063">
        <w:rPr>
          <w:rFonts w:eastAsia="方正仿宋简体"/>
          <w:color w:val="000000"/>
          <w:kern w:val="0"/>
          <w:sz w:val="30"/>
          <w:szCs w:val="30"/>
        </w:rPr>
        <w:t>10%</w:t>
      </w:r>
      <w:r w:rsidRPr="00A30063">
        <w:rPr>
          <w:rFonts w:eastAsia="方正仿宋简体"/>
          <w:color w:val="000000"/>
          <w:kern w:val="0"/>
          <w:sz w:val="30"/>
          <w:szCs w:val="30"/>
        </w:rPr>
        <w:t>以上的会员不能正常交易的，交易所应当暂停交易，直至故障消除为止。</w:t>
      </w:r>
    </w:p>
    <w:p w:rsidR="00BD07ED" w:rsidRPr="00A30063" w:rsidRDefault="00BD07ED" w:rsidP="00A30063">
      <w:pPr>
        <w:adjustRightInd w:val="0"/>
        <w:snapToGrid w:val="0"/>
        <w:spacing w:beforeLines="50" w:before="156" w:line="560" w:lineRule="exact"/>
        <w:jc w:val="center"/>
        <w:rPr>
          <w:rFonts w:ascii="方正黑体简体" w:eastAsia="方正黑体简体"/>
          <w:sz w:val="30"/>
          <w:szCs w:val="30"/>
        </w:rPr>
      </w:pPr>
      <w:r w:rsidRPr="00A30063">
        <w:rPr>
          <w:rFonts w:ascii="方正黑体简体" w:eastAsia="方正黑体简体"/>
          <w:sz w:val="30"/>
          <w:szCs w:val="30"/>
        </w:rPr>
        <w:t>第三章 交易大厅管理</w:t>
      </w:r>
    </w:p>
    <w:p w:rsidR="00BD07ED" w:rsidRPr="00A30063" w:rsidRDefault="00BD07ED" w:rsidP="00A30063">
      <w:pPr>
        <w:autoSpaceDE w:val="0"/>
        <w:autoSpaceDN w:val="0"/>
        <w:adjustRightInd w:val="0"/>
        <w:snapToGrid w:val="0"/>
        <w:spacing w:line="560" w:lineRule="exact"/>
        <w:ind w:firstLineChars="200" w:firstLine="602"/>
        <w:rPr>
          <w:rFonts w:eastAsia="方正仿宋简体"/>
          <w:color w:val="000000"/>
          <w:kern w:val="0"/>
          <w:sz w:val="30"/>
          <w:szCs w:val="30"/>
        </w:rPr>
      </w:pPr>
      <w:r w:rsidRPr="00A30063">
        <w:rPr>
          <w:rFonts w:eastAsia="方正仿宋简体"/>
          <w:b/>
          <w:color w:val="000000"/>
          <w:kern w:val="0"/>
          <w:sz w:val="30"/>
          <w:szCs w:val="30"/>
        </w:rPr>
        <w:t>第十五条</w:t>
      </w:r>
      <w:r w:rsidRPr="00A30063">
        <w:rPr>
          <w:rFonts w:eastAsia="方正仿宋简体"/>
          <w:color w:val="000000"/>
          <w:kern w:val="0"/>
          <w:sz w:val="30"/>
          <w:szCs w:val="30"/>
        </w:rPr>
        <w:t xml:space="preserve"> </w:t>
      </w:r>
      <w:r w:rsidRPr="00A30063">
        <w:rPr>
          <w:rFonts w:eastAsia="方正仿宋简体"/>
          <w:color w:val="000000"/>
          <w:kern w:val="0"/>
          <w:sz w:val="30"/>
          <w:szCs w:val="30"/>
        </w:rPr>
        <w:t>交易大厅是集中交易期货合约的场所，出入交易大厅的人员为：经交易所登记批准的出市代表、交易所场务管理人员、交易所特许人员。</w:t>
      </w:r>
      <w:r w:rsidRPr="00A30063">
        <w:rPr>
          <w:rFonts w:eastAsia="方正仿宋简体"/>
          <w:color w:val="000000"/>
          <w:kern w:val="0"/>
          <w:sz w:val="30"/>
          <w:szCs w:val="30"/>
        </w:rPr>
        <w:t xml:space="preserve"> </w:t>
      </w:r>
    </w:p>
    <w:p w:rsidR="00BD07ED" w:rsidRPr="00A30063" w:rsidRDefault="00BD07ED" w:rsidP="00A30063">
      <w:pPr>
        <w:autoSpaceDE w:val="0"/>
        <w:autoSpaceDN w:val="0"/>
        <w:adjustRightInd w:val="0"/>
        <w:snapToGrid w:val="0"/>
        <w:spacing w:line="560" w:lineRule="exact"/>
        <w:ind w:firstLineChars="200" w:firstLine="602"/>
        <w:rPr>
          <w:rFonts w:eastAsia="方正仿宋简体"/>
          <w:color w:val="000000"/>
          <w:kern w:val="0"/>
          <w:sz w:val="30"/>
          <w:szCs w:val="30"/>
        </w:rPr>
      </w:pPr>
      <w:r w:rsidRPr="00A30063">
        <w:rPr>
          <w:rFonts w:eastAsia="方正仿宋简体"/>
          <w:b/>
          <w:color w:val="000000"/>
          <w:kern w:val="0"/>
          <w:sz w:val="30"/>
          <w:szCs w:val="30"/>
        </w:rPr>
        <w:t>第十六条</w:t>
      </w:r>
      <w:r w:rsidRPr="00A30063">
        <w:rPr>
          <w:rFonts w:eastAsia="方正仿宋简体"/>
          <w:color w:val="000000"/>
          <w:kern w:val="0"/>
          <w:sz w:val="30"/>
          <w:szCs w:val="30"/>
        </w:rPr>
        <w:t xml:space="preserve"> </w:t>
      </w:r>
      <w:r w:rsidRPr="00A30063">
        <w:rPr>
          <w:rFonts w:eastAsia="方正仿宋简体"/>
          <w:color w:val="000000"/>
          <w:kern w:val="0"/>
          <w:sz w:val="30"/>
          <w:szCs w:val="30"/>
        </w:rPr>
        <w:t>出市代表是受会员委派并代表会员在交易大厅接受本会员的交易指令进行期货交易的人员，其在交易大厅与交易有关的行为由会员负责。</w:t>
      </w:r>
      <w:r w:rsidRPr="00A30063">
        <w:rPr>
          <w:rFonts w:eastAsia="方正仿宋简体"/>
          <w:color w:val="000000"/>
          <w:kern w:val="0"/>
          <w:sz w:val="30"/>
          <w:szCs w:val="30"/>
        </w:rPr>
        <w:t xml:space="preserve"> </w:t>
      </w:r>
    </w:p>
    <w:p w:rsidR="00BD07ED" w:rsidRPr="00A30063" w:rsidRDefault="00BD07ED" w:rsidP="00A30063">
      <w:pPr>
        <w:autoSpaceDE w:val="0"/>
        <w:autoSpaceDN w:val="0"/>
        <w:adjustRightInd w:val="0"/>
        <w:snapToGrid w:val="0"/>
        <w:spacing w:line="560" w:lineRule="exact"/>
        <w:ind w:firstLineChars="200" w:firstLine="602"/>
        <w:rPr>
          <w:rFonts w:eastAsia="方正仿宋简体"/>
          <w:color w:val="000000"/>
          <w:kern w:val="0"/>
          <w:sz w:val="30"/>
          <w:szCs w:val="30"/>
        </w:rPr>
      </w:pPr>
      <w:r w:rsidRPr="00A30063">
        <w:rPr>
          <w:rFonts w:eastAsia="方正仿宋简体"/>
          <w:b/>
          <w:color w:val="000000"/>
          <w:kern w:val="0"/>
          <w:sz w:val="30"/>
          <w:szCs w:val="30"/>
        </w:rPr>
        <w:t>第十七条</w:t>
      </w:r>
      <w:r w:rsidRPr="00A30063">
        <w:rPr>
          <w:rFonts w:eastAsia="方正仿宋简体"/>
          <w:color w:val="000000"/>
          <w:kern w:val="0"/>
          <w:sz w:val="30"/>
          <w:szCs w:val="30"/>
        </w:rPr>
        <w:t xml:space="preserve"> </w:t>
      </w:r>
      <w:r w:rsidRPr="00A30063">
        <w:rPr>
          <w:rFonts w:eastAsia="方正仿宋简体"/>
          <w:color w:val="000000"/>
          <w:kern w:val="0"/>
          <w:sz w:val="30"/>
          <w:szCs w:val="30"/>
        </w:rPr>
        <w:t>出市代表应当具备下列条件：</w:t>
      </w:r>
      <w:r w:rsidRPr="00A30063">
        <w:rPr>
          <w:rFonts w:eastAsia="方正仿宋简体"/>
          <w:color w:val="000000"/>
          <w:kern w:val="0"/>
          <w:sz w:val="30"/>
          <w:szCs w:val="30"/>
        </w:rPr>
        <w:t xml:space="preserve"> </w:t>
      </w:r>
    </w:p>
    <w:p w:rsidR="00BD07ED" w:rsidRPr="00A30063" w:rsidRDefault="00BD07ED" w:rsidP="00A30063">
      <w:pPr>
        <w:autoSpaceDE w:val="0"/>
        <w:autoSpaceDN w:val="0"/>
        <w:adjustRightInd w:val="0"/>
        <w:snapToGrid w:val="0"/>
        <w:spacing w:line="560" w:lineRule="exact"/>
        <w:ind w:firstLineChars="200" w:firstLine="600"/>
        <w:rPr>
          <w:rFonts w:eastAsia="方正仿宋简体"/>
          <w:color w:val="000000"/>
          <w:kern w:val="0"/>
          <w:sz w:val="30"/>
          <w:szCs w:val="30"/>
        </w:rPr>
      </w:pPr>
      <w:r w:rsidRPr="00A30063">
        <w:rPr>
          <w:rFonts w:eastAsia="方正仿宋简体"/>
          <w:color w:val="000000"/>
          <w:kern w:val="0"/>
          <w:sz w:val="30"/>
          <w:szCs w:val="30"/>
        </w:rPr>
        <w:t>（一）年满十八周岁，具有完全民事行为能力；</w:t>
      </w:r>
      <w:r w:rsidRPr="00A30063">
        <w:rPr>
          <w:rFonts w:eastAsia="方正仿宋简体"/>
          <w:color w:val="000000"/>
          <w:kern w:val="0"/>
          <w:sz w:val="30"/>
          <w:szCs w:val="30"/>
        </w:rPr>
        <w:t xml:space="preserve"> </w:t>
      </w:r>
    </w:p>
    <w:p w:rsidR="00BD07ED" w:rsidRPr="00A30063" w:rsidRDefault="00BD07ED" w:rsidP="00A30063">
      <w:pPr>
        <w:autoSpaceDE w:val="0"/>
        <w:autoSpaceDN w:val="0"/>
        <w:adjustRightInd w:val="0"/>
        <w:snapToGrid w:val="0"/>
        <w:spacing w:line="560" w:lineRule="exact"/>
        <w:ind w:firstLineChars="200" w:firstLine="600"/>
        <w:rPr>
          <w:rFonts w:eastAsia="方正仿宋简体"/>
          <w:color w:val="000000"/>
          <w:kern w:val="0"/>
          <w:sz w:val="30"/>
          <w:szCs w:val="30"/>
        </w:rPr>
      </w:pPr>
      <w:r w:rsidRPr="00A30063">
        <w:rPr>
          <w:rFonts w:eastAsia="方正仿宋简体"/>
          <w:color w:val="000000"/>
          <w:kern w:val="0"/>
          <w:sz w:val="30"/>
          <w:szCs w:val="30"/>
        </w:rPr>
        <w:t>（二）经交易所专业培训并取得合格证书；</w:t>
      </w:r>
      <w:r w:rsidRPr="00A30063">
        <w:rPr>
          <w:rFonts w:eastAsia="方正仿宋简体"/>
          <w:color w:val="000000"/>
          <w:kern w:val="0"/>
          <w:sz w:val="30"/>
          <w:szCs w:val="30"/>
        </w:rPr>
        <w:t xml:space="preserve"> </w:t>
      </w:r>
    </w:p>
    <w:p w:rsidR="00BD07ED" w:rsidRPr="00A30063" w:rsidRDefault="00BD07ED" w:rsidP="00A30063">
      <w:pPr>
        <w:autoSpaceDE w:val="0"/>
        <w:autoSpaceDN w:val="0"/>
        <w:adjustRightInd w:val="0"/>
        <w:snapToGrid w:val="0"/>
        <w:spacing w:line="560" w:lineRule="exact"/>
        <w:ind w:firstLineChars="200" w:firstLine="600"/>
        <w:rPr>
          <w:rFonts w:eastAsia="方正仿宋简体"/>
          <w:color w:val="000000"/>
          <w:kern w:val="0"/>
          <w:sz w:val="30"/>
          <w:szCs w:val="30"/>
        </w:rPr>
      </w:pPr>
      <w:r w:rsidRPr="00A30063">
        <w:rPr>
          <w:rFonts w:eastAsia="方正仿宋简体"/>
          <w:color w:val="000000"/>
          <w:kern w:val="0"/>
          <w:sz w:val="30"/>
          <w:szCs w:val="30"/>
        </w:rPr>
        <w:t>（三）品行端正，有良好的职业道德；</w:t>
      </w:r>
      <w:r w:rsidRPr="00A30063">
        <w:rPr>
          <w:rFonts w:eastAsia="方正仿宋简体"/>
          <w:color w:val="000000"/>
          <w:kern w:val="0"/>
          <w:sz w:val="30"/>
          <w:szCs w:val="30"/>
        </w:rPr>
        <w:t xml:space="preserve"> </w:t>
      </w:r>
    </w:p>
    <w:p w:rsidR="00BD07ED" w:rsidRPr="00A30063" w:rsidRDefault="00BD07ED" w:rsidP="00A30063">
      <w:pPr>
        <w:autoSpaceDE w:val="0"/>
        <w:autoSpaceDN w:val="0"/>
        <w:adjustRightInd w:val="0"/>
        <w:snapToGrid w:val="0"/>
        <w:spacing w:line="560" w:lineRule="exact"/>
        <w:ind w:firstLineChars="200" w:firstLine="600"/>
        <w:rPr>
          <w:rFonts w:eastAsia="方正仿宋简体"/>
          <w:color w:val="000000"/>
          <w:kern w:val="0"/>
          <w:sz w:val="30"/>
          <w:szCs w:val="30"/>
        </w:rPr>
      </w:pPr>
      <w:r w:rsidRPr="00A30063">
        <w:rPr>
          <w:rFonts w:eastAsia="方正仿宋简体"/>
          <w:color w:val="000000"/>
          <w:kern w:val="0"/>
          <w:sz w:val="30"/>
          <w:szCs w:val="30"/>
        </w:rPr>
        <w:t>（四）没有刑事处罚记录。</w:t>
      </w:r>
      <w:r w:rsidRPr="00A30063">
        <w:rPr>
          <w:rFonts w:eastAsia="方正仿宋简体"/>
          <w:color w:val="000000"/>
          <w:kern w:val="0"/>
          <w:sz w:val="30"/>
          <w:szCs w:val="30"/>
        </w:rPr>
        <w:t xml:space="preserve"> </w:t>
      </w:r>
    </w:p>
    <w:p w:rsidR="00BD07ED" w:rsidRPr="00A30063" w:rsidRDefault="00BD07ED" w:rsidP="00A30063">
      <w:pPr>
        <w:autoSpaceDE w:val="0"/>
        <w:autoSpaceDN w:val="0"/>
        <w:adjustRightInd w:val="0"/>
        <w:snapToGrid w:val="0"/>
        <w:spacing w:line="560" w:lineRule="exact"/>
        <w:ind w:firstLineChars="200" w:firstLine="602"/>
        <w:rPr>
          <w:rFonts w:eastAsia="方正仿宋简体"/>
          <w:color w:val="000000"/>
          <w:kern w:val="0"/>
          <w:sz w:val="30"/>
          <w:szCs w:val="30"/>
        </w:rPr>
      </w:pPr>
      <w:r w:rsidRPr="00A30063">
        <w:rPr>
          <w:rFonts w:eastAsia="方正仿宋简体"/>
          <w:b/>
          <w:color w:val="000000"/>
          <w:kern w:val="0"/>
          <w:sz w:val="30"/>
          <w:szCs w:val="30"/>
        </w:rPr>
        <w:t>第十八条</w:t>
      </w:r>
      <w:r w:rsidRPr="00A30063">
        <w:rPr>
          <w:rFonts w:eastAsia="方正仿宋简体"/>
          <w:color w:val="000000"/>
          <w:kern w:val="0"/>
          <w:sz w:val="30"/>
          <w:szCs w:val="30"/>
        </w:rPr>
        <w:t xml:space="preserve"> </w:t>
      </w:r>
      <w:r w:rsidRPr="00A30063">
        <w:rPr>
          <w:rFonts w:eastAsia="方正仿宋简体"/>
          <w:color w:val="000000"/>
          <w:kern w:val="0"/>
          <w:sz w:val="30"/>
          <w:szCs w:val="30"/>
        </w:rPr>
        <w:t>办理出市代表证件应当提供会员法人委托书原件、出市代表申请表（加盖单位公章）、出市代表资格证、身份证、学历证等材料。</w:t>
      </w:r>
      <w:r w:rsidRPr="00A30063">
        <w:rPr>
          <w:rFonts w:eastAsia="方正仿宋简体"/>
          <w:color w:val="000000"/>
          <w:kern w:val="0"/>
          <w:sz w:val="30"/>
          <w:szCs w:val="30"/>
        </w:rPr>
        <w:t xml:space="preserve"> </w:t>
      </w:r>
    </w:p>
    <w:p w:rsidR="00BD07ED" w:rsidRPr="00A30063" w:rsidRDefault="00BD07ED" w:rsidP="00A30063">
      <w:pPr>
        <w:autoSpaceDE w:val="0"/>
        <w:autoSpaceDN w:val="0"/>
        <w:adjustRightInd w:val="0"/>
        <w:snapToGrid w:val="0"/>
        <w:spacing w:line="560" w:lineRule="exact"/>
        <w:ind w:firstLineChars="200" w:firstLine="602"/>
        <w:rPr>
          <w:rFonts w:eastAsia="方正仿宋简体"/>
          <w:color w:val="000000"/>
          <w:kern w:val="0"/>
          <w:sz w:val="30"/>
          <w:szCs w:val="30"/>
        </w:rPr>
      </w:pPr>
      <w:r w:rsidRPr="00A30063">
        <w:rPr>
          <w:rFonts w:eastAsia="方正仿宋简体"/>
          <w:b/>
          <w:color w:val="000000"/>
          <w:kern w:val="0"/>
          <w:sz w:val="30"/>
          <w:szCs w:val="30"/>
        </w:rPr>
        <w:t>第十九条</w:t>
      </w:r>
      <w:r w:rsidRPr="00A30063">
        <w:rPr>
          <w:rFonts w:eastAsia="方正仿宋简体"/>
          <w:color w:val="000000"/>
          <w:kern w:val="0"/>
          <w:sz w:val="30"/>
          <w:szCs w:val="30"/>
        </w:rPr>
        <w:t xml:space="preserve"> </w:t>
      </w:r>
      <w:r w:rsidRPr="00A30063">
        <w:rPr>
          <w:rFonts w:eastAsia="方正仿宋简体"/>
          <w:color w:val="000000"/>
          <w:kern w:val="0"/>
          <w:sz w:val="30"/>
          <w:szCs w:val="30"/>
        </w:rPr>
        <w:t>每个交易席位限两名出市代表进场，特殊情况应当经交易所批准。</w:t>
      </w:r>
      <w:r w:rsidRPr="00A30063">
        <w:rPr>
          <w:rFonts w:eastAsia="方正仿宋简体"/>
          <w:color w:val="000000"/>
          <w:kern w:val="0"/>
          <w:sz w:val="30"/>
          <w:szCs w:val="30"/>
        </w:rPr>
        <w:t xml:space="preserve"> </w:t>
      </w:r>
    </w:p>
    <w:p w:rsidR="00BD07ED" w:rsidRPr="00A30063" w:rsidRDefault="00BD07ED" w:rsidP="00A30063">
      <w:pPr>
        <w:autoSpaceDE w:val="0"/>
        <w:autoSpaceDN w:val="0"/>
        <w:adjustRightInd w:val="0"/>
        <w:snapToGrid w:val="0"/>
        <w:spacing w:line="560" w:lineRule="exact"/>
        <w:ind w:firstLineChars="200" w:firstLine="602"/>
        <w:rPr>
          <w:rFonts w:eastAsia="方正仿宋简体"/>
          <w:color w:val="000000"/>
          <w:kern w:val="0"/>
          <w:sz w:val="30"/>
          <w:szCs w:val="30"/>
        </w:rPr>
      </w:pPr>
      <w:r w:rsidRPr="00A30063">
        <w:rPr>
          <w:rFonts w:eastAsia="方正仿宋简体"/>
          <w:b/>
          <w:color w:val="000000"/>
          <w:kern w:val="0"/>
          <w:sz w:val="30"/>
          <w:szCs w:val="30"/>
        </w:rPr>
        <w:t>第二十条</w:t>
      </w:r>
      <w:r w:rsidRPr="00A30063">
        <w:rPr>
          <w:rFonts w:eastAsia="方正仿宋简体"/>
          <w:color w:val="000000"/>
          <w:kern w:val="0"/>
          <w:sz w:val="30"/>
          <w:szCs w:val="30"/>
        </w:rPr>
        <w:t xml:space="preserve"> </w:t>
      </w:r>
      <w:r w:rsidRPr="00A30063">
        <w:rPr>
          <w:rFonts w:eastAsia="方正仿宋简体"/>
          <w:color w:val="000000"/>
          <w:kern w:val="0"/>
          <w:sz w:val="30"/>
          <w:szCs w:val="30"/>
        </w:rPr>
        <w:t>出市代表可以在每个交易日开市前</w:t>
      </w:r>
      <w:r w:rsidRPr="00A30063">
        <w:rPr>
          <w:rFonts w:eastAsia="方正仿宋简体"/>
          <w:color w:val="000000"/>
          <w:kern w:val="0"/>
          <w:sz w:val="30"/>
          <w:szCs w:val="30"/>
        </w:rPr>
        <w:t>30</w:t>
      </w:r>
      <w:r w:rsidRPr="00A30063">
        <w:rPr>
          <w:rFonts w:eastAsia="方正仿宋简体"/>
          <w:color w:val="000000"/>
          <w:kern w:val="0"/>
          <w:sz w:val="30"/>
          <w:szCs w:val="30"/>
        </w:rPr>
        <w:t>分钟内进入交易大厅做开市准备；</w:t>
      </w:r>
      <w:r w:rsidRPr="00A30063">
        <w:rPr>
          <w:rFonts w:eastAsia="方正仿宋简体"/>
          <w:color w:val="000000"/>
          <w:kern w:val="0"/>
          <w:sz w:val="30"/>
          <w:szCs w:val="30"/>
        </w:rPr>
        <w:t xml:space="preserve"> </w:t>
      </w:r>
      <w:r w:rsidRPr="00A30063">
        <w:rPr>
          <w:rFonts w:eastAsia="方正仿宋简体"/>
          <w:color w:val="000000"/>
          <w:kern w:val="0"/>
          <w:sz w:val="30"/>
          <w:szCs w:val="30"/>
        </w:rPr>
        <w:t>出市代表在交易时间内不得随意出入交易大厅，特殊情况应当经场务管理人员批准；收市后出市代表应当在</w:t>
      </w:r>
      <w:r w:rsidRPr="00A30063">
        <w:rPr>
          <w:rFonts w:eastAsia="方正仿宋简体"/>
          <w:color w:val="000000"/>
          <w:kern w:val="0"/>
          <w:sz w:val="30"/>
          <w:szCs w:val="30"/>
        </w:rPr>
        <w:t>30</w:t>
      </w:r>
      <w:r w:rsidRPr="00A30063">
        <w:rPr>
          <w:rFonts w:eastAsia="方正仿宋简体"/>
          <w:color w:val="000000"/>
          <w:kern w:val="0"/>
          <w:sz w:val="30"/>
          <w:szCs w:val="30"/>
        </w:rPr>
        <w:t>分钟内离开交易大厅。</w:t>
      </w:r>
      <w:r w:rsidRPr="00A30063">
        <w:rPr>
          <w:rFonts w:eastAsia="方正仿宋简体"/>
          <w:color w:val="000000"/>
          <w:kern w:val="0"/>
          <w:sz w:val="30"/>
          <w:szCs w:val="30"/>
        </w:rPr>
        <w:t xml:space="preserve"> </w:t>
      </w:r>
    </w:p>
    <w:p w:rsidR="00BD07ED" w:rsidRPr="00A30063" w:rsidRDefault="00BD07ED" w:rsidP="00A30063">
      <w:pPr>
        <w:autoSpaceDE w:val="0"/>
        <w:autoSpaceDN w:val="0"/>
        <w:adjustRightInd w:val="0"/>
        <w:snapToGrid w:val="0"/>
        <w:spacing w:line="560" w:lineRule="exact"/>
        <w:ind w:firstLineChars="200" w:firstLine="602"/>
        <w:rPr>
          <w:rFonts w:eastAsia="方正仿宋简体"/>
          <w:color w:val="000000"/>
          <w:kern w:val="0"/>
          <w:sz w:val="30"/>
          <w:szCs w:val="30"/>
        </w:rPr>
      </w:pPr>
      <w:r w:rsidRPr="00A30063">
        <w:rPr>
          <w:rFonts w:eastAsia="方正仿宋简体"/>
          <w:b/>
          <w:color w:val="000000"/>
          <w:kern w:val="0"/>
          <w:sz w:val="30"/>
          <w:szCs w:val="30"/>
        </w:rPr>
        <w:t>第二十一条</w:t>
      </w:r>
      <w:r w:rsidRPr="00A30063">
        <w:rPr>
          <w:rFonts w:eastAsia="方正仿宋简体"/>
          <w:color w:val="000000"/>
          <w:kern w:val="0"/>
          <w:sz w:val="30"/>
          <w:szCs w:val="30"/>
        </w:rPr>
        <w:t xml:space="preserve"> </w:t>
      </w:r>
      <w:r w:rsidRPr="00A30063">
        <w:rPr>
          <w:rFonts w:eastAsia="方正仿宋简体"/>
          <w:color w:val="000000"/>
          <w:kern w:val="0"/>
          <w:sz w:val="30"/>
          <w:szCs w:val="30"/>
        </w:rPr>
        <w:t>出市代表应当佩带有效证件、着指定的专用服装出入交易大厅。</w:t>
      </w:r>
      <w:r w:rsidRPr="00A30063">
        <w:rPr>
          <w:rFonts w:eastAsia="方正仿宋简体"/>
          <w:color w:val="000000"/>
          <w:kern w:val="0"/>
          <w:sz w:val="30"/>
          <w:szCs w:val="30"/>
        </w:rPr>
        <w:t xml:space="preserve"> </w:t>
      </w:r>
    </w:p>
    <w:p w:rsidR="00BD07ED" w:rsidRPr="00A30063" w:rsidRDefault="00BD07ED" w:rsidP="00A30063">
      <w:pPr>
        <w:autoSpaceDE w:val="0"/>
        <w:autoSpaceDN w:val="0"/>
        <w:adjustRightInd w:val="0"/>
        <w:snapToGrid w:val="0"/>
        <w:spacing w:line="560" w:lineRule="exact"/>
        <w:ind w:firstLineChars="200" w:firstLine="602"/>
        <w:rPr>
          <w:rFonts w:eastAsia="方正仿宋简体"/>
          <w:color w:val="000000"/>
          <w:kern w:val="0"/>
          <w:sz w:val="30"/>
          <w:szCs w:val="30"/>
        </w:rPr>
      </w:pPr>
      <w:r w:rsidRPr="00A30063">
        <w:rPr>
          <w:rFonts w:eastAsia="方正仿宋简体"/>
          <w:b/>
          <w:color w:val="000000"/>
          <w:kern w:val="0"/>
          <w:sz w:val="30"/>
          <w:szCs w:val="30"/>
        </w:rPr>
        <w:t>第二十二条</w:t>
      </w:r>
      <w:r w:rsidRPr="00A30063">
        <w:rPr>
          <w:rFonts w:eastAsia="方正仿宋简体"/>
          <w:color w:val="000000"/>
          <w:kern w:val="0"/>
          <w:sz w:val="30"/>
          <w:szCs w:val="30"/>
        </w:rPr>
        <w:t xml:space="preserve"> </w:t>
      </w:r>
      <w:r w:rsidRPr="00A30063">
        <w:rPr>
          <w:rFonts w:eastAsia="方正仿宋简体"/>
          <w:color w:val="000000"/>
          <w:kern w:val="0"/>
          <w:sz w:val="30"/>
          <w:szCs w:val="30"/>
        </w:rPr>
        <w:t>出市代表应当爱护交易大厅内的各种设施，严格按照交易所有关交易大厅计算机设备管理规定操作，损坏者要照价赔偿并按有关规定处罚。</w:t>
      </w:r>
      <w:r w:rsidRPr="00A30063">
        <w:rPr>
          <w:rFonts w:eastAsia="方正仿宋简体"/>
          <w:color w:val="000000"/>
          <w:kern w:val="0"/>
          <w:sz w:val="30"/>
          <w:szCs w:val="30"/>
        </w:rPr>
        <w:t xml:space="preserve"> </w:t>
      </w:r>
    </w:p>
    <w:p w:rsidR="00BD07ED" w:rsidRPr="00A30063" w:rsidRDefault="00BD07ED" w:rsidP="00A30063">
      <w:pPr>
        <w:autoSpaceDE w:val="0"/>
        <w:autoSpaceDN w:val="0"/>
        <w:adjustRightInd w:val="0"/>
        <w:snapToGrid w:val="0"/>
        <w:spacing w:line="560" w:lineRule="exact"/>
        <w:ind w:firstLineChars="200" w:firstLine="602"/>
        <w:rPr>
          <w:rFonts w:eastAsia="方正仿宋简体"/>
          <w:color w:val="000000"/>
          <w:kern w:val="0"/>
          <w:sz w:val="30"/>
          <w:szCs w:val="30"/>
        </w:rPr>
      </w:pPr>
      <w:r w:rsidRPr="00A30063">
        <w:rPr>
          <w:rFonts w:eastAsia="方正仿宋简体"/>
          <w:b/>
          <w:color w:val="000000"/>
          <w:kern w:val="0"/>
          <w:sz w:val="30"/>
          <w:szCs w:val="30"/>
        </w:rPr>
        <w:t>第二十三条</w:t>
      </w:r>
      <w:r w:rsidRPr="00A30063">
        <w:rPr>
          <w:rFonts w:eastAsia="方正仿宋简体"/>
          <w:color w:val="000000"/>
          <w:kern w:val="0"/>
          <w:sz w:val="30"/>
          <w:szCs w:val="30"/>
        </w:rPr>
        <w:t xml:space="preserve"> </w:t>
      </w:r>
      <w:r w:rsidRPr="00A30063">
        <w:rPr>
          <w:rFonts w:eastAsia="方正仿宋简体"/>
          <w:color w:val="000000"/>
          <w:kern w:val="0"/>
          <w:sz w:val="30"/>
          <w:szCs w:val="30"/>
        </w:rPr>
        <w:t>出市代表携带交易设备进出交易大厅应当经交易所核准。</w:t>
      </w:r>
      <w:r w:rsidRPr="00A30063">
        <w:rPr>
          <w:rFonts w:eastAsia="方正仿宋简体"/>
          <w:color w:val="000000"/>
          <w:kern w:val="0"/>
          <w:sz w:val="30"/>
          <w:szCs w:val="30"/>
        </w:rPr>
        <w:t xml:space="preserve"> </w:t>
      </w:r>
    </w:p>
    <w:p w:rsidR="00BD07ED" w:rsidRPr="00A30063" w:rsidRDefault="00BD07ED" w:rsidP="00A30063">
      <w:pPr>
        <w:autoSpaceDE w:val="0"/>
        <w:autoSpaceDN w:val="0"/>
        <w:adjustRightInd w:val="0"/>
        <w:snapToGrid w:val="0"/>
        <w:spacing w:line="560" w:lineRule="exact"/>
        <w:ind w:firstLineChars="200" w:firstLine="602"/>
        <w:rPr>
          <w:rFonts w:eastAsia="方正仿宋简体"/>
          <w:color w:val="000000"/>
          <w:kern w:val="0"/>
          <w:sz w:val="30"/>
          <w:szCs w:val="30"/>
        </w:rPr>
      </w:pPr>
      <w:r w:rsidRPr="00A30063">
        <w:rPr>
          <w:rFonts w:eastAsia="方正仿宋简体"/>
          <w:b/>
          <w:color w:val="000000"/>
          <w:kern w:val="0"/>
          <w:sz w:val="30"/>
          <w:szCs w:val="30"/>
        </w:rPr>
        <w:t>第二十四条</w:t>
      </w:r>
      <w:r w:rsidRPr="00A30063">
        <w:rPr>
          <w:rFonts w:eastAsia="方正仿宋简体"/>
          <w:color w:val="000000"/>
          <w:kern w:val="0"/>
          <w:sz w:val="30"/>
          <w:szCs w:val="30"/>
        </w:rPr>
        <w:t xml:space="preserve"> </w:t>
      </w:r>
      <w:r w:rsidRPr="00A30063">
        <w:rPr>
          <w:rFonts w:eastAsia="方正仿宋简体"/>
          <w:color w:val="000000"/>
          <w:kern w:val="0"/>
          <w:sz w:val="30"/>
          <w:szCs w:val="30"/>
        </w:rPr>
        <w:t>出市代表应当服从交易所场务管理人员的管理。</w:t>
      </w:r>
      <w:r w:rsidRPr="00A30063">
        <w:rPr>
          <w:rFonts w:eastAsia="方正仿宋简体"/>
          <w:color w:val="000000"/>
          <w:kern w:val="0"/>
          <w:sz w:val="30"/>
          <w:szCs w:val="30"/>
        </w:rPr>
        <w:t xml:space="preserve"> </w:t>
      </w:r>
    </w:p>
    <w:p w:rsidR="00BD07ED" w:rsidRPr="00A30063" w:rsidRDefault="00BD07ED" w:rsidP="00A30063">
      <w:pPr>
        <w:autoSpaceDE w:val="0"/>
        <w:autoSpaceDN w:val="0"/>
        <w:adjustRightInd w:val="0"/>
        <w:snapToGrid w:val="0"/>
        <w:spacing w:line="560" w:lineRule="exact"/>
        <w:ind w:firstLineChars="200" w:firstLine="602"/>
        <w:rPr>
          <w:rFonts w:eastAsia="方正仿宋简体"/>
          <w:color w:val="000000"/>
          <w:kern w:val="0"/>
          <w:sz w:val="30"/>
          <w:szCs w:val="30"/>
        </w:rPr>
      </w:pPr>
      <w:r w:rsidRPr="00A30063">
        <w:rPr>
          <w:rFonts w:eastAsia="方正仿宋简体"/>
          <w:b/>
          <w:color w:val="000000"/>
          <w:kern w:val="0"/>
          <w:sz w:val="30"/>
          <w:szCs w:val="30"/>
        </w:rPr>
        <w:t>第二十五条</w:t>
      </w:r>
      <w:r w:rsidRPr="00A30063">
        <w:rPr>
          <w:rFonts w:eastAsia="方正仿宋简体"/>
          <w:color w:val="000000"/>
          <w:kern w:val="0"/>
          <w:sz w:val="30"/>
          <w:szCs w:val="30"/>
        </w:rPr>
        <w:t xml:space="preserve"> </w:t>
      </w:r>
      <w:r w:rsidRPr="00A30063">
        <w:rPr>
          <w:rFonts w:eastAsia="方正仿宋简体"/>
          <w:color w:val="000000"/>
          <w:kern w:val="0"/>
          <w:sz w:val="30"/>
          <w:szCs w:val="30"/>
        </w:rPr>
        <w:t>出市代表应当将交易所文件、通知、公告等材料及时送交所在会员。</w:t>
      </w:r>
      <w:r w:rsidRPr="00A30063">
        <w:rPr>
          <w:rFonts w:eastAsia="方正仿宋简体"/>
          <w:color w:val="000000"/>
          <w:kern w:val="0"/>
          <w:sz w:val="30"/>
          <w:szCs w:val="30"/>
        </w:rPr>
        <w:t xml:space="preserve"> </w:t>
      </w:r>
    </w:p>
    <w:p w:rsidR="00BD07ED" w:rsidRPr="00A30063" w:rsidRDefault="00BD07ED" w:rsidP="00A30063">
      <w:pPr>
        <w:autoSpaceDE w:val="0"/>
        <w:autoSpaceDN w:val="0"/>
        <w:adjustRightInd w:val="0"/>
        <w:snapToGrid w:val="0"/>
        <w:spacing w:line="560" w:lineRule="exact"/>
        <w:ind w:firstLineChars="200" w:firstLine="602"/>
        <w:rPr>
          <w:rFonts w:eastAsia="方正仿宋简体"/>
          <w:color w:val="000000"/>
          <w:kern w:val="0"/>
          <w:sz w:val="30"/>
          <w:szCs w:val="30"/>
        </w:rPr>
      </w:pPr>
      <w:r w:rsidRPr="00A30063">
        <w:rPr>
          <w:rFonts w:eastAsia="方正仿宋简体"/>
          <w:b/>
          <w:color w:val="000000"/>
          <w:kern w:val="0"/>
          <w:sz w:val="30"/>
          <w:szCs w:val="30"/>
        </w:rPr>
        <w:t>第二十六条</w:t>
      </w:r>
      <w:r w:rsidRPr="00A30063">
        <w:rPr>
          <w:rFonts w:eastAsia="方正仿宋简体"/>
          <w:color w:val="000000"/>
          <w:kern w:val="0"/>
          <w:sz w:val="30"/>
          <w:szCs w:val="30"/>
        </w:rPr>
        <w:t xml:space="preserve"> </w:t>
      </w:r>
      <w:r w:rsidRPr="00A30063">
        <w:rPr>
          <w:rFonts w:eastAsia="方正仿宋简体"/>
          <w:color w:val="000000"/>
          <w:kern w:val="0"/>
          <w:sz w:val="30"/>
          <w:szCs w:val="30"/>
        </w:rPr>
        <w:t>会员应当妥善管理交易密码。因交易密码泄露造成的后果由会员承担。</w:t>
      </w:r>
      <w:r w:rsidRPr="00A30063">
        <w:rPr>
          <w:rFonts w:eastAsia="方正仿宋简体"/>
          <w:color w:val="000000"/>
          <w:kern w:val="0"/>
          <w:sz w:val="30"/>
          <w:szCs w:val="30"/>
        </w:rPr>
        <w:t xml:space="preserve"> </w:t>
      </w:r>
    </w:p>
    <w:p w:rsidR="00BD07ED" w:rsidRPr="00A30063" w:rsidRDefault="00BD07ED" w:rsidP="00A30063">
      <w:pPr>
        <w:autoSpaceDE w:val="0"/>
        <w:autoSpaceDN w:val="0"/>
        <w:adjustRightInd w:val="0"/>
        <w:snapToGrid w:val="0"/>
        <w:spacing w:line="560" w:lineRule="exact"/>
        <w:ind w:firstLineChars="200" w:firstLine="602"/>
        <w:rPr>
          <w:rFonts w:eastAsia="方正仿宋简体"/>
          <w:color w:val="000000"/>
          <w:kern w:val="0"/>
          <w:sz w:val="30"/>
          <w:szCs w:val="30"/>
        </w:rPr>
      </w:pPr>
      <w:r w:rsidRPr="00A30063">
        <w:rPr>
          <w:rFonts w:eastAsia="方正仿宋简体"/>
          <w:b/>
          <w:color w:val="000000"/>
          <w:kern w:val="0"/>
          <w:sz w:val="30"/>
          <w:szCs w:val="30"/>
        </w:rPr>
        <w:t>第二十七条</w:t>
      </w:r>
      <w:r w:rsidRPr="00A30063">
        <w:rPr>
          <w:rFonts w:eastAsia="方正仿宋简体"/>
          <w:color w:val="000000"/>
          <w:kern w:val="0"/>
          <w:sz w:val="30"/>
          <w:szCs w:val="30"/>
        </w:rPr>
        <w:t xml:space="preserve"> </w:t>
      </w:r>
      <w:r w:rsidRPr="00A30063">
        <w:rPr>
          <w:rFonts w:eastAsia="方正仿宋简体"/>
          <w:color w:val="000000"/>
          <w:kern w:val="0"/>
          <w:sz w:val="30"/>
          <w:szCs w:val="30"/>
        </w:rPr>
        <w:t>出市代表不得有下列行为：</w:t>
      </w:r>
      <w:r w:rsidRPr="00A30063">
        <w:rPr>
          <w:rFonts w:eastAsia="方正仿宋简体"/>
          <w:color w:val="000000"/>
          <w:kern w:val="0"/>
          <w:sz w:val="30"/>
          <w:szCs w:val="30"/>
        </w:rPr>
        <w:t xml:space="preserve"> </w:t>
      </w:r>
    </w:p>
    <w:p w:rsidR="00BD07ED" w:rsidRPr="00A30063" w:rsidRDefault="00BD07ED" w:rsidP="00A30063">
      <w:pPr>
        <w:autoSpaceDE w:val="0"/>
        <w:autoSpaceDN w:val="0"/>
        <w:adjustRightInd w:val="0"/>
        <w:snapToGrid w:val="0"/>
        <w:spacing w:line="560" w:lineRule="exact"/>
        <w:ind w:firstLineChars="200" w:firstLine="600"/>
        <w:rPr>
          <w:rFonts w:eastAsia="方正仿宋简体"/>
          <w:color w:val="000000"/>
          <w:kern w:val="0"/>
          <w:sz w:val="30"/>
          <w:szCs w:val="30"/>
        </w:rPr>
      </w:pPr>
      <w:r w:rsidRPr="00A30063">
        <w:rPr>
          <w:rFonts w:eastAsia="方正仿宋简体"/>
          <w:color w:val="000000"/>
          <w:kern w:val="0"/>
          <w:sz w:val="30"/>
          <w:szCs w:val="30"/>
        </w:rPr>
        <w:t>（一）无故迟到或早退；</w:t>
      </w:r>
      <w:r w:rsidRPr="00A30063">
        <w:rPr>
          <w:rFonts w:eastAsia="方正仿宋简体"/>
          <w:color w:val="000000"/>
          <w:kern w:val="0"/>
          <w:sz w:val="30"/>
          <w:szCs w:val="30"/>
        </w:rPr>
        <w:t xml:space="preserve"> </w:t>
      </w:r>
    </w:p>
    <w:p w:rsidR="00BD07ED" w:rsidRPr="00A30063" w:rsidRDefault="00BD07ED" w:rsidP="00A30063">
      <w:pPr>
        <w:autoSpaceDE w:val="0"/>
        <w:autoSpaceDN w:val="0"/>
        <w:adjustRightInd w:val="0"/>
        <w:snapToGrid w:val="0"/>
        <w:spacing w:line="560" w:lineRule="exact"/>
        <w:ind w:firstLineChars="200" w:firstLine="600"/>
        <w:rPr>
          <w:rFonts w:eastAsia="方正仿宋简体"/>
          <w:color w:val="000000"/>
          <w:kern w:val="0"/>
          <w:sz w:val="30"/>
          <w:szCs w:val="30"/>
        </w:rPr>
      </w:pPr>
      <w:r w:rsidRPr="00A30063">
        <w:rPr>
          <w:rFonts w:eastAsia="方正仿宋简体"/>
          <w:color w:val="000000"/>
          <w:kern w:val="0"/>
          <w:sz w:val="30"/>
          <w:szCs w:val="30"/>
        </w:rPr>
        <w:t>（二）携带器械、各种食品进入交易大厅；</w:t>
      </w:r>
      <w:r w:rsidRPr="00A30063">
        <w:rPr>
          <w:rFonts w:eastAsia="方正仿宋简体"/>
          <w:color w:val="000000"/>
          <w:kern w:val="0"/>
          <w:sz w:val="30"/>
          <w:szCs w:val="30"/>
        </w:rPr>
        <w:t xml:space="preserve"> </w:t>
      </w:r>
    </w:p>
    <w:p w:rsidR="00BD07ED" w:rsidRPr="00A30063" w:rsidRDefault="00BD07ED" w:rsidP="00A30063">
      <w:pPr>
        <w:autoSpaceDE w:val="0"/>
        <w:autoSpaceDN w:val="0"/>
        <w:adjustRightInd w:val="0"/>
        <w:snapToGrid w:val="0"/>
        <w:spacing w:line="560" w:lineRule="exact"/>
        <w:ind w:firstLineChars="200" w:firstLine="600"/>
        <w:rPr>
          <w:rFonts w:eastAsia="方正仿宋简体"/>
          <w:color w:val="000000"/>
          <w:kern w:val="0"/>
          <w:sz w:val="30"/>
          <w:szCs w:val="30"/>
        </w:rPr>
      </w:pPr>
      <w:r w:rsidRPr="00A30063">
        <w:rPr>
          <w:rFonts w:eastAsia="方正仿宋简体"/>
          <w:color w:val="000000"/>
          <w:kern w:val="0"/>
          <w:sz w:val="30"/>
          <w:szCs w:val="30"/>
        </w:rPr>
        <w:t>（三）行为举止不文明，损害、破坏交易设施，影响交易大厅内的卫生环境；</w:t>
      </w:r>
      <w:r w:rsidRPr="00A30063">
        <w:rPr>
          <w:rFonts w:eastAsia="方正仿宋简体"/>
          <w:color w:val="000000"/>
          <w:kern w:val="0"/>
          <w:sz w:val="30"/>
          <w:szCs w:val="30"/>
        </w:rPr>
        <w:t xml:space="preserve"> </w:t>
      </w:r>
    </w:p>
    <w:p w:rsidR="00BD07ED" w:rsidRPr="00A30063" w:rsidRDefault="00BD07ED" w:rsidP="00A30063">
      <w:pPr>
        <w:autoSpaceDE w:val="0"/>
        <w:autoSpaceDN w:val="0"/>
        <w:adjustRightInd w:val="0"/>
        <w:snapToGrid w:val="0"/>
        <w:spacing w:line="560" w:lineRule="exact"/>
        <w:ind w:firstLineChars="200" w:firstLine="600"/>
        <w:rPr>
          <w:rFonts w:eastAsia="方正仿宋简体"/>
          <w:color w:val="000000"/>
          <w:kern w:val="0"/>
          <w:sz w:val="30"/>
          <w:szCs w:val="30"/>
        </w:rPr>
      </w:pPr>
      <w:r w:rsidRPr="00A30063">
        <w:rPr>
          <w:rFonts w:eastAsia="方正仿宋简体"/>
          <w:color w:val="000000"/>
          <w:kern w:val="0"/>
          <w:sz w:val="30"/>
          <w:szCs w:val="30"/>
        </w:rPr>
        <w:t>（四）在交易大厅内未按要求着装；</w:t>
      </w:r>
      <w:r w:rsidRPr="00A30063">
        <w:rPr>
          <w:rFonts w:eastAsia="方正仿宋简体"/>
          <w:color w:val="000000"/>
          <w:kern w:val="0"/>
          <w:sz w:val="30"/>
          <w:szCs w:val="30"/>
        </w:rPr>
        <w:t xml:space="preserve"> </w:t>
      </w:r>
    </w:p>
    <w:p w:rsidR="00BD07ED" w:rsidRPr="00A30063" w:rsidRDefault="00BD07ED" w:rsidP="00A30063">
      <w:pPr>
        <w:autoSpaceDE w:val="0"/>
        <w:autoSpaceDN w:val="0"/>
        <w:adjustRightInd w:val="0"/>
        <w:snapToGrid w:val="0"/>
        <w:spacing w:line="560" w:lineRule="exact"/>
        <w:ind w:firstLineChars="200" w:firstLine="600"/>
        <w:rPr>
          <w:rFonts w:eastAsia="方正仿宋简体"/>
          <w:color w:val="000000"/>
          <w:kern w:val="0"/>
          <w:sz w:val="30"/>
          <w:szCs w:val="30"/>
        </w:rPr>
      </w:pPr>
      <w:r w:rsidRPr="00A30063">
        <w:rPr>
          <w:rFonts w:eastAsia="方正仿宋简体"/>
          <w:color w:val="000000"/>
          <w:kern w:val="0"/>
          <w:sz w:val="30"/>
          <w:szCs w:val="30"/>
        </w:rPr>
        <w:t>（五）未按正常程序操作交易系统；</w:t>
      </w:r>
      <w:r w:rsidRPr="00A30063">
        <w:rPr>
          <w:rFonts w:eastAsia="方正仿宋简体"/>
          <w:color w:val="000000"/>
          <w:kern w:val="0"/>
          <w:sz w:val="30"/>
          <w:szCs w:val="30"/>
        </w:rPr>
        <w:t xml:space="preserve"> </w:t>
      </w:r>
    </w:p>
    <w:p w:rsidR="00BD07ED" w:rsidRPr="00A30063" w:rsidRDefault="00BD07ED" w:rsidP="00A30063">
      <w:pPr>
        <w:autoSpaceDE w:val="0"/>
        <w:autoSpaceDN w:val="0"/>
        <w:adjustRightInd w:val="0"/>
        <w:snapToGrid w:val="0"/>
        <w:spacing w:line="560" w:lineRule="exact"/>
        <w:ind w:firstLineChars="200" w:firstLine="600"/>
        <w:rPr>
          <w:rFonts w:eastAsia="方正仿宋简体"/>
          <w:color w:val="000000"/>
          <w:kern w:val="0"/>
          <w:sz w:val="30"/>
          <w:szCs w:val="30"/>
        </w:rPr>
      </w:pPr>
      <w:r w:rsidRPr="00A30063">
        <w:rPr>
          <w:rFonts w:eastAsia="方正仿宋简体"/>
          <w:color w:val="000000"/>
          <w:kern w:val="0"/>
          <w:sz w:val="30"/>
          <w:szCs w:val="30"/>
        </w:rPr>
        <w:t>（六）在交易期间随意走动、互串交易席位、大声喧哗、打闹、玩游戏机等影响交易秩序；</w:t>
      </w:r>
      <w:r w:rsidRPr="00A30063">
        <w:rPr>
          <w:rFonts w:eastAsia="方正仿宋简体"/>
          <w:color w:val="000000"/>
          <w:kern w:val="0"/>
          <w:sz w:val="30"/>
          <w:szCs w:val="30"/>
        </w:rPr>
        <w:t xml:space="preserve"> </w:t>
      </w:r>
    </w:p>
    <w:p w:rsidR="00BD07ED" w:rsidRPr="00A30063" w:rsidRDefault="00BD07ED" w:rsidP="00A30063">
      <w:pPr>
        <w:autoSpaceDE w:val="0"/>
        <w:autoSpaceDN w:val="0"/>
        <w:adjustRightInd w:val="0"/>
        <w:snapToGrid w:val="0"/>
        <w:spacing w:line="560" w:lineRule="exact"/>
        <w:ind w:firstLineChars="200" w:firstLine="600"/>
        <w:rPr>
          <w:rFonts w:eastAsia="方正仿宋简体"/>
          <w:color w:val="000000"/>
          <w:kern w:val="0"/>
          <w:sz w:val="30"/>
          <w:szCs w:val="30"/>
        </w:rPr>
      </w:pPr>
      <w:r w:rsidRPr="00A30063">
        <w:rPr>
          <w:rFonts w:eastAsia="方正仿宋简体"/>
          <w:color w:val="000000"/>
          <w:kern w:val="0"/>
          <w:sz w:val="30"/>
          <w:szCs w:val="30"/>
        </w:rPr>
        <w:t>（七）影响其他席位的正常交易或交易所场务管理人员的正常工作；</w:t>
      </w:r>
      <w:r w:rsidRPr="00A30063">
        <w:rPr>
          <w:rFonts w:eastAsia="方正仿宋简体"/>
          <w:color w:val="000000"/>
          <w:kern w:val="0"/>
          <w:sz w:val="30"/>
          <w:szCs w:val="30"/>
        </w:rPr>
        <w:t xml:space="preserve"> </w:t>
      </w:r>
    </w:p>
    <w:p w:rsidR="00BD07ED" w:rsidRPr="00A30063" w:rsidRDefault="00BD07ED" w:rsidP="00A30063">
      <w:pPr>
        <w:autoSpaceDE w:val="0"/>
        <w:autoSpaceDN w:val="0"/>
        <w:adjustRightInd w:val="0"/>
        <w:snapToGrid w:val="0"/>
        <w:spacing w:line="560" w:lineRule="exact"/>
        <w:ind w:firstLineChars="200" w:firstLine="600"/>
        <w:rPr>
          <w:rFonts w:eastAsia="方正仿宋简体"/>
          <w:color w:val="000000"/>
          <w:kern w:val="0"/>
          <w:sz w:val="30"/>
          <w:szCs w:val="30"/>
        </w:rPr>
      </w:pPr>
      <w:r w:rsidRPr="00A30063">
        <w:rPr>
          <w:rFonts w:eastAsia="方正仿宋简体"/>
          <w:color w:val="000000"/>
          <w:kern w:val="0"/>
          <w:sz w:val="30"/>
          <w:szCs w:val="30"/>
        </w:rPr>
        <w:t>（八）借用、盗用其他会员的电话或交易终端；</w:t>
      </w:r>
      <w:r w:rsidRPr="00A30063">
        <w:rPr>
          <w:rFonts w:eastAsia="方正仿宋简体"/>
          <w:color w:val="000000"/>
          <w:kern w:val="0"/>
          <w:sz w:val="30"/>
          <w:szCs w:val="30"/>
        </w:rPr>
        <w:t xml:space="preserve"> </w:t>
      </w:r>
    </w:p>
    <w:p w:rsidR="00BD07ED" w:rsidRPr="00A30063" w:rsidRDefault="00BD07ED" w:rsidP="00A30063">
      <w:pPr>
        <w:autoSpaceDE w:val="0"/>
        <w:autoSpaceDN w:val="0"/>
        <w:adjustRightInd w:val="0"/>
        <w:snapToGrid w:val="0"/>
        <w:spacing w:line="560" w:lineRule="exact"/>
        <w:ind w:firstLineChars="200" w:firstLine="600"/>
        <w:rPr>
          <w:rFonts w:eastAsia="方正仿宋简体"/>
          <w:color w:val="000000"/>
          <w:kern w:val="0"/>
          <w:sz w:val="30"/>
          <w:szCs w:val="30"/>
        </w:rPr>
      </w:pPr>
      <w:r w:rsidRPr="00A30063">
        <w:rPr>
          <w:rFonts w:eastAsia="方正仿宋简体"/>
          <w:color w:val="000000"/>
          <w:kern w:val="0"/>
          <w:sz w:val="30"/>
          <w:szCs w:val="30"/>
        </w:rPr>
        <w:t>（九）未经许可在交易大厅拍照、录像；</w:t>
      </w:r>
      <w:r w:rsidRPr="00A30063">
        <w:rPr>
          <w:rFonts w:eastAsia="方正仿宋简体"/>
          <w:color w:val="000000"/>
          <w:kern w:val="0"/>
          <w:sz w:val="30"/>
          <w:szCs w:val="30"/>
        </w:rPr>
        <w:t xml:space="preserve"> </w:t>
      </w:r>
    </w:p>
    <w:p w:rsidR="00BD07ED" w:rsidRPr="00A30063" w:rsidRDefault="00BD07ED" w:rsidP="00A30063">
      <w:pPr>
        <w:autoSpaceDE w:val="0"/>
        <w:autoSpaceDN w:val="0"/>
        <w:adjustRightInd w:val="0"/>
        <w:snapToGrid w:val="0"/>
        <w:spacing w:line="560" w:lineRule="exact"/>
        <w:ind w:firstLineChars="200" w:firstLine="600"/>
        <w:rPr>
          <w:rFonts w:eastAsia="方正仿宋简体"/>
          <w:color w:val="000000"/>
          <w:kern w:val="0"/>
          <w:sz w:val="30"/>
          <w:szCs w:val="30"/>
        </w:rPr>
      </w:pPr>
      <w:r w:rsidRPr="00A30063">
        <w:rPr>
          <w:rFonts w:eastAsia="方正仿宋简体"/>
          <w:color w:val="000000"/>
          <w:kern w:val="0"/>
          <w:sz w:val="30"/>
          <w:szCs w:val="30"/>
        </w:rPr>
        <w:t>（十）伪造、转借出市代表证；</w:t>
      </w:r>
      <w:r w:rsidRPr="00A30063">
        <w:rPr>
          <w:rFonts w:eastAsia="方正仿宋简体"/>
          <w:color w:val="000000"/>
          <w:kern w:val="0"/>
          <w:sz w:val="30"/>
          <w:szCs w:val="30"/>
        </w:rPr>
        <w:t xml:space="preserve"> </w:t>
      </w:r>
    </w:p>
    <w:p w:rsidR="00BD07ED" w:rsidRPr="00A30063" w:rsidRDefault="00BD07ED" w:rsidP="00A30063">
      <w:pPr>
        <w:autoSpaceDE w:val="0"/>
        <w:autoSpaceDN w:val="0"/>
        <w:adjustRightInd w:val="0"/>
        <w:snapToGrid w:val="0"/>
        <w:spacing w:line="560" w:lineRule="exact"/>
        <w:ind w:firstLineChars="200" w:firstLine="600"/>
        <w:rPr>
          <w:rFonts w:eastAsia="方正仿宋简体"/>
          <w:color w:val="000000"/>
          <w:kern w:val="0"/>
          <w:sz w:val="30"/>
          <w:szCs w:val="30"/>
        </w:rPr>
      </w:pPr>
      <w:r w:rsidRPr="00A30063">
        <w:rPr>
          <w:rFonts w:eastAsia="方正仿宋简体"/>
          <w:color w:val="000000"/>
          <w:kern w:val="0"/>
          <w:sz w:val="30"/>
          <w:szCs w:val="30"/>
        </w:rPr>
        <w:t>（十一）其他影响交易所声誉、交易大厅内正常秩序的行为。</w:t>
      </w:r>
      <w:r w:rsidRPr="00A30063">
        <w:rPr>
          <w:rFonts w:eastAsia="方正仿宋简体"/>
          <w:color w:val="000000"/>
          <w:kern w:val="0"/>
          <w:sz w:val="30"/>
          <w:szCs w:val="30"/>
        </w:rPr>
        <w:t xml:space="preserve"> </w:t>
      </w:r>
    </w:p>
    <w:p w:rsidR="00BD07ED" w:rsidRPr="00A30063" w:rsidRDefault="00BD07ED" w:rsidP="00A30063">
      <w:pPr>
        <w:autoSpaceDE w:val="0"/>
        <w:autoSpaceDN w:val="0"/>
        <w:adjustRightInd w:val="0"/>
        <w:snapToGrid w:val="0"/>
        <w:spacing w:line="560" w:lineRule="exact"/>
        <w:ind w:firstLineChars="200" w:firstLine="602"/>
        <w:rPr>
          <w:rFonts w:eastAsia="方正仿宋简体"/>
          <w:color w:val="000000"/>
          <w:kern w:val="0"/>
          <w:sz w:val="30"/>
          <w:szCs w:val="30"/>
        </w:rPr>
      </w:pPr>
      <w:r w:rsidRPr="00A30063">
        <w:rPr>
          <w:rFonts w:eastAsia="方正仿宋简体"/>
          <w:b/>
          <w:color w:val="000000"/>
          <w:kern w:val="0"/>
          <w:sz w:val="30"/>
          <w:szCs w:val="30"/>
        </w:rPr>
        <w:t>第二十八条</w:t>
      </w:r>
      <w:r w:rsidRPr="00A30063">
        <w:rPr>
          <w:rFonts w:eastAsia="方正仿宋简体"/>
          <w:color w:val="000000"/>
          <w:kern w:val="0"/>
          <w:sz w:val="30"/>
          <w:szCs w:val="30"/>
        </w:rPr>
        <w:t xml:space="preserve"> </w:t>
      </w:r>
      <w:r w:rsidRPr="00A30063">
        <w:rPr>
          <w:rFonts w:eastAsia="方正仿宋简体"/>
          <w:color w:val="000000"/>
          <w:kern w:val="0"/>
          <w:sz w:val="30"/>
          <w:szCs w:val="30"/>
        </w:rPr>
        <w:t>会员辞退、更换出市代表或出市代表离开原会员，应当及时到交易所办理撤销出市代表委托手续，并交还出市代表证。会员未能交还出市代表证的，应当及时向交易所有关部门书面报告情况，得到回执后，即可免除会员责任。会员未及时办理撤销手续或交还出市代表证的，所造成的一切后果由会员承担。</w:t>
      </w:r>
      <w:r w:rsidRPr="00A30063">
        <w:rPr>
          <w:rFonts w:eastAsia="方正仿宋简体"/>
          <w:color w:val="000000"/>
          <w:kern w:val="0"/>
          <w:sz w:val="30"/>
          <w:szCs w:val="30"/>
        </w:rPr>
        <w:t xml:space="preserve"> </w:t>
      </w:r>
    </w:p>
    <w:p w:rsidR="00BD07ED" w:rsidRPr="00A30063" w:rsidRDefault="00BD07ED" w:rsidP="00A30063">
      <w:pPr>
        <w:autoSpaceDE w:val="0"/>
        <w:autoSpaceDN w:val="0"/>
        <w:adjustRightInd w:val="0"/>
        <w:snapToGrid w:val="0"/>
        <w:spacing w:line="560" w:lineRule="exact"/>
        <w:ind w:firstLineChars="200" w:firstLine="602"/>
        <w:rPr>
          <w:rFonts w:eastAsia="方正仿宋简体"/>
          <w:color w:val="000000"/>
          <w:kern w:val="0"/>
          <w:sz w:val="30"/>
          <w:szCs w:val="30"/>
        </w:rPr>
      </w:pPr>
      <w:r w:rsidRPr="00A30063">
        <w:rPr>
          <w:rFonts w:eastAsia="方正仿宋简体"/>
          <w:b/>
          <w:color w:val="000000"/>
          <w:kern w:val="0"/>
          <w:sz w:val="30"/>
          <w:szCs w:val="30"/>
        </w:rPr>
        <w:t>第二十九条</w:t>
      </w:r>
      <w:r w:rsidRPr="00A30063">
        <w:rPr>
          <w:rFonts w:eastAsia="方正仿宋简体"/>
          <w:color w:val="000000"/>
          <w:kern w:val="0"/>
          <w:sz w:val="30"/>
          <w:szCs w:val="30"/>
        </w:rPr>
        <w:t xml:space="preserve"> </w:t>
      </w:r>
      <w:r w:rsidRPr="00A30063">
        <w:rPr>
          <w:rFonts w:eastAsia="方正仿宋简体"/>
          <w:color w:val="000000"/>
          <w:kern w:val="0"/>
          <w:sz w:val="30"/>
          <w:szCs w:val="30"/>
        </w:rPr>
        <w:t>除会员合并、分立、破产以及经原会员同意外，被撤销出市代表授权的人员，交易所在三个月内不受理其到其他会员处任出市代表的注册申请。</w:t>
      </w:r>
    </w:p>
    <w:p w:rsidR="00BD07ED" w:rsidRPr="00A30063" w:rsidRDefault="00BD07ED" w:rsidP="00A30063">
      <w:pPr>
        <w:adjustRightInd w:val="0"/>
        <w:snapToGrid w:val="0"/>
        <w:spacing w:beforeLines="50" w:before="156" w:line="560" w:lineRule="exact"/>
        <w:jc w:val="center"/>
        <w:rPr>
          <w:rFonts w:ascii="方正黑体简体" w:eastAsia="方正黑体简体"/>
          <w:sz w:val="30"/>
          <w:szCs w:val="30"/>
        </w:rPr>
      </w:pPr>
      <w:r w:rsidRPr="00A30063">
        <w:rPr>
          <w:rFonts w:ascii="方正黑体简体" w:eastAsia="方正黑体简体"/>
          <w:sz w:val="30"/>
          <w:szCs w:val="30"/>
        </w:rPr>
        <w:t>第四章 价 格</w:t>
      </w:r>
    </w:p>
    <w:p w:rsidR="00BD07ED" w:rsidRPr="00A30063" w:rsidRDefault="00BD07ED" w:rsidP="00A30063">
      <w:pPr>
        <w:autoSpaceDE w:val="0"/>
        <w:autoSpaceDN w:val="0"/>
        <w:adjustRightInd w:val="0"/>
        <w:snapToGrid w:val="0"/>
        <w:spacing w:line="560" w:lineRule="exact"/>
        <w:ind w:firstLineChars="200" w:firstLine="602"/>
        <w:rPr>
          <w:rFonts w:eastAsia="方正仿宋简体"/>
          <w:color w:val="000000"/>
          <w:kern w:val="0"/>
          <w:sz w:val="30"/>
          <w:szCs w:val="30"/>
        </w:rPr>
      </w:pPr>
      <w:r w:rsidRPr="00A30063">
        <w:rPr>
          <w:rFonts w:eastAsia="方正仿宋简体"/>
          <w:b/>
          <w:color w:val="000000"/>
          <w:kern w:val="0"/>
          <w:sz w:val="30"/>
          <w:szCs w:val="30"/>
        </w:rPr>
        <w:t>第三十条</w:t>
      </w:r>
      <w:r w:rsidRPr="00A30063">
        <w:rPr>
          <w:rFonts w:eastAsia="方正仿宋简体"/>
          <w:color w:val="000000"/>
          <w:kern w:val="0"/>
          <w:sz w:val="30"/>
          <w:szCs w:val="30"/>
        </w:rPr>
        <w:t xml:space="preserve"> </w:t>
      </w:r>
      <w:r w:rsidRPr="00A30063">
        <w:rPr>
          <w:rFonts w:eastAsia="方正仿宋简体"/>
          <w:color w:val="000000"/>
          <w:kern w:val="0"/>
          <w:sz w:val="30"/>
          <w:szCs w:val="30"/>
        </w:rPr>
        <w:t>交易所应当及时发布以下与交易有关的信息：</w:t>
      </w:r>
      <w:r w:rsidRPr="00A30063">
        <w:rPr>
          <w:rFonts w:eastAsia="方正仿宋简体"/>
          <w:color w:val="000000"/>
          <w:kern w:val="0"/>
          <w:sz w:val="30"/>
          <w:szCs w:val="30"/>
        </w:rPr>
        <w:t xml:space="preserve"> </w:t>
      </w:r>
    </w:p>
    <w:p w:rsidR="00BD07ED" w:rsidRPr="00A30063" w:rsidRDefault="00BD07ED" w:rsidP="00A30063">
      <w:pPr>
        <w:autoSpaceDE w:val="0"/>
        <w:autoSpaceDN w:val="0"/>
        <w:adjustRightInd w:val="0"/>
        <w:snapToGrid w:val="0"/>
        <w:spacing w:line="560" w:lineRule="exact"/>
        <w:ind w:firstLineChars="200" w:firstLine="600"/>
        <w:rPr>
          <w:rFonts w:eastAsia="方正仿宋简体"/>
          <w:color w:val="000000"/>
          <w:kern w:val="0"/>
          <w:sz w:val="30"/>
          <w:szCs w:val="30"/>
        </w:rPr>
      </w:pPr>
      <w:r w:rsidRPr="00A30063">
        <w:rPr>
          <w:rFonts w:eastAsia="方正仿宋简体"/>
          <w:color w:val="000000"/>
          <w:kern w:val="0"/>
          <w:sz w:val="30"/>
          <w:szCs w:val="30"/>
        </w:rPr>
        <w:t>（一）开盘价。开盘价是指某一合约开市前五分钟内经开盘集合竞价产生的成交价格。开盘集合竞价未产生成交价格的，以当日竞价交易的第一笔成交价为开盘价。</w:t>
      </w:r>
    </w:p>
    <w:p w:rsidR="00BD07ED" w:rsidRPr="00A30063" w:rsidRDefault="00BD07ED" w:rsidP="00A30063">
      <w:pPr>
        <w:autoSpaceDE w:val="0"/>
        <w:autoSpaceDN w:val="0"/>
        <w:adjustRightInd w:val="0"/>
        <w:snapToGrid w:val="0"/>
        <w:spacing w:line="560" w:lineRule="exact"/>
        <w:ind w:firstLineChars="200" w:firstLine="600"/>
        <w:rPr>
          <w:rFonts w:eastAsia="方正仿宋简体"/>
          <w:color w:val="000000"/>
          <w:kern w:val="0"/>
          <w:sz w:val="30"/>
          <w:szCs w:val="30"/>
        </w:rPr>
      </w:pPr>
      <w:r w:rsidRPr="00A30063">
        <w:rPr>
          <w:rFonts w:eastAsia="方正仿宋简体"/>
          <w:color w:val="000000"/>
          <w:kern w:val="0"/>
          <w:sz w:val="30"/>
          <w:szCs w:val="30"/>
        </w:rPr>
        <w:t>（二）收盘价。收盘价是指某一期货合约当日交易的最后一笔成交价格。</w:t>
      </w:r>
      <w:bookmarkStart w:id="0" w:name="_GoBack"/>
      <w:bookmarkEnd w:id="0"/>
    </w:p>
    <w:p w:rsidR="00BD07ED" w:rsidRPr="00A30063" w:rsidRDefault="00BD07ED" w:rsidP="00A30063">
      <w:pPr>
        <w:autoSpaceDE w:val="0"/>
        <w:autoSpaceDN w:val="0"/>
        <w:adjustRightInd w:val="0"/>
        <w:snapToGrid w:val="0"/>
        <w:spacing w:line="560" w:lineRule="exact"/>
        <w:ind w:firstLineChars="200" w:firstLine="600"/>
        <w:rPr>
          <w:rFonts w:eastAsia="方正仿宋简体"/>
          <w:color w:val="000000"/>
          <w:kern w:val="0"/>
          <w:sz w:val="30"/>
          <w:szCs w:val="30"/>
        </w:rPr>
      </w:pPr>
      <w:r w:rsidRPr="00A30063">
        <w:rPr>
          <w:rFonts w:eastAsia="方正仿宋简体"/>
          <w:color w:val="000000"/>
          <w:kern w:val="0"/>
          <w:sz w:val="30"/>
          <w:szCs w:val="30"/>
        </w:rPr>
        <w:t>（三）最高价。最高价是指一定时间内某一期货合约成交价中的最高成交价格。</w:t>
      </w:r>
      <w:r w:rsidRPr="00A30063">
        <w:rPr>
          <w:rFonts w:eastAsia="方正仿宋简体"/>
          <w:color w:val="000000"/>
          <w:kern w:val="0"/>
          <w:sz w:val="30"/>
          <w:szCs w:val="30"/>
        </w:rPr>
        <w:t xml:space="preserve"> </w:t>
      </w:r>
    </w:p>
    <w:p w:rsidR="00BD07ED" w:rsidRPr="00A30063" w:rsidRDefault="00BD07ED" w:rsidP="00A30063">
      <w:pPr>
        <w:autoSpaceDE w:val="0"/>
        <w:autoSpaceDN w:val="0"/>
        <w:adjustRightInd w:val="0"/>
        <w:snapToGrid w:val="0"/>
        <w:spacing w:line="560" w:lineRule="exact"/>
        <w:ind w:firstLineChars="200" w:firstLine="600"/>
        <w:rPr>
          <w:rFonts w:eastAsia="方正仿宋简体"/>
          <w:color w:val="000000"/>
          <w:kern w:val="0"/>
          <w:sz w:val="30"/>
          <w:szCs w:val="30"/>
        </w:rPr>
      </w:pPr>
      <w:r w:rsidRPr="00A30063">
        <w:rPr>
          <w:rFonts w:eastAsia="方正仿宋简体"/>
          <w:color w:val="000000"/>
          <w:kern w:val="0"/>
          <w:sz w:val="30"/>
          <w:szCs w:val="30"/>
        </w:rPr>
        <w:t>（四）最低价。最低价是指一定时间内某一期货合约成交价中的最低成交价格。</w:t>
      </w:r>
      <w:r w:rsidRPr="00A30063">
        <w:rPr>
          <w:rFonts w:eastAsia="方正仿宋简体"/>
          <w:color w:val="000000"/>
          <w:kern w:val="0"/>
          <w:sz w:val="30"/>
          <w:szCs w:val="30"/>
        </w:rPr>
        <w:t xml:space="preserve"> </w:t>
      </w:r>
    </w:p>
    <w:p w:rsidR="00BD07ED" w:rsidRPr="00A30063" w:rsidRDefault="00BD07ED" w:rsidP="00A30063">
      <w:pPr>
        <w:autoSpaceDE w:val="0"/>
        <w:autoSpaceDN w:val="0"/>
        <w:adjustRightInd w:val="0"/>
        <w:snapToGrid w:val="0"/>
        <w:spacing w:line="560" w:lineRule="exact"/>
        <w:ind w:firstLineChars="200" w:firstLine="600"/>
        <w:rPr>
          <w:rFonts w:eastAsia="方正仿宋简体"/>
          <w:color w:val="000000"/>
          <w:kern w:val="0"/>
          <w:sz w:val="30"/>
          <w:szCs w:val="30"/>
        </w:rPr>
      </w:pPr>
      <w:r w:rsidRPr="00A30063">
        <w:rPr>
          <w:rFonts w:eastAsia="方正仿宋简体"/>
          <w:color w:val="000000"/>
          <w:kern w:val="0"/>
          <w:sz w:val="30"/>
          <w:szCs w:val="30"/>
        </w:rPr>
        <w:t>（五）最新价。最新价是指某交易日某一期货合约交易期间的最新成交价格。</w:t>
      </w:r>
      <w:r w:rsidRPr="00A30063">
        <w:rPr>
          <w:rFonts w:eastAsia="方正仿宋简体"/>
          <w:color w:val="000000"/>
          <w:kern w:val="0"/>
          <w:sz w:val="30"/>
          <w:szCs w:val="30"/>
        </w:rPr>
        <w:t xml:space="preserve"> </w:t>
      </w:r>
    </w:p>
    <w:p w:rsidR="00BD07ED" w:rsidRPr="00A30063" w:rsidRDefault="00BD07ED" w:rsidP="00A30063">
      <w:pPr>
        <w:autoSpaceDE w:val="0"/>
        <w:autoSpaceDN w:val="0"/>
        <w:adjustRightInd w:val="0"/>
        <w:snapToGrid w:val="0"/>
        <w:spacing w:line="560" w:lineRule="exact"/>
        <w:ind w:firstLineChars="200" w:firstLine="600"/>
        <w:rPr>
          <w:rFonts w:eastAsia="方正仿宋简体"/>
          <w:color w:val="000000"/>
          <w:kern w:val="0"/>
          <w:sz w:val="30"/>
          <w:szCs w:val="30"/>
        </w:rPr>
      </w:pPr>
      <w:r w:rsidRPr="00A30063">
        <w:rPr>
          <w:rFonts w:eastAsia="方正仿宋简体"/>
          <w:color w:val="000000"/>
          <w:kern w:val="0"/>
          <w:sz w:val="30"/>
          <w:szCs w:val="30"/>
        </w:rPr>
        <w:t>（六）涨跌。涨跌是指某交易日某一期货合约交易期间的最新价与上一交易日结算价之差。</w:t>
      </w:r>
      <w:r w:rsidRPr="00A30063">
        <w:rPr>
          <w:rFonts w:eastAsia="方正仿宋简体"/>
          <w:color w:val="000000"/>
          <w:kern w:val="0"/>
          <w:sz w:val="30"/>
          <w:szCs w:val="30"/>
        </w:rPr>
        <w:t xml:space="preserve"> </w:t>
      </w:r>
    </w:p>
    <w:p w:rsidR="00BD07ED" w:rsidRPr="00A30063" w:rsidRDefault="00BD07ED" w:rsidP="00A30063">
      <w:pPr>
        <w:autoSpaceDE w:val="0"/>
        <w:autoSpaceDN w:val="0"/>
        <w:adjustRightInd w:val="0"/>
        <w:snapToGrid w:val="0"/>
        <w:spacing w:line="560" w:lineRule="exact"/>
        <w:ind w:firstLineChars="200" w:firstLine="600"/>
        <w:rPr>
          <w:rFonts w:eastAsia="方正仿宋简体"/>
          <w:color w:val="000000"/>
          <w:kern w:val="0"/>
          <w:sz w:val="30"/>
          <w:szCs w:val="30"/>
        </w:rPr>
      </w:pPr>
      <w:r w:rsidRPr="00A30063">
        <w:rPr>
          <w:rFonts w:eastAsia="方正仿宋简体"/>
          <w:color w:val="000000"/>
          <w:kern w:val="0"/>
          <w:sz w:val="30"/>
          <w:szCs w:val="30"/>
        </w:rPr>
        <w:t>（七）最高买价。最高买价是指某一期货合约当日买方申请买入的即时最高价格。</w:t>
      </w:r>
      <w:r w:rsidRPr="00A30063">
        <w:rPr>
          <w:rFonts w:eastAsia="方正仿宋简体"/>
          <w:color w:val="000000"/>
          <w:kern w:val="0"/>
          <w:sz w:val="30"/>
          <w:szCs w:val="30"/>
        </w:rPr>
        <w:t xml:space="preserve"> </w:t>
      </w:r>
    </w:p>
    <w:p w:rsidR="00BD07ED" w:rsidRPr="00A30063" w:rsidRDefault="00BD07ED" w:rsidP="00A30063">
      <w:pPr>
        <w:autoSpaceDE w:val="0"/>
        <w:autoSpaceDN w:val="0"/>
        <w:adjustRightInd w:val="0"/>
        <w:snapToGrid w:val="0"/>
        <w:spacing w:line="560" w:lineRule="exact"/>
        <w:ind w:firstLineChars="200" w:firstLine="600"/>
        <w:rPr>
          <w:rFonts w:eastAsia="方正仿宋简体"/>
          <w:color w:val="000000"/>
          <w:kern w:val="0"/>
          <w:sz w:val="30"/>
          <w:szCs w:val="30"/>
        </w:rPr>
      </w:pPr>
      <w:r w:rsidRPr="00A30063">
        <w:rPr>
          <w:rFonts w:eastAsia="方正仿宋简体"/>
          <w:color w:val="000000"/>
          <w:kern w:val="0"/>
          <w:sz w:val="30"/>
          <w:szCs w:val="30"/>
        </w:rPr>
        <w:t>（八）最低卖价。最低卖价是指某一期货合约当日卖方申请卖出的即时最低价格。</w:t>
      </w:r>
      <w:r w:rsidRPr="00A30063">
        <w:rPr>
          <w:rFonts w:eastAsia="方正仿宋简体"/>
          <w:color w:val="000000"/>
          <w:kern w:val="0"/>
          <w:sz w:val="30"/>
          <w:szCs w:val="30"/>
        </w:rPr>
        <w:t xml:space="preserve"> </w:t>
      </w:r>
    </w:p>
    <w:p w:rsidR="00BD07ED" w:rsidRPr="00A30063" w:rsidRDefault="00BD07ED" w:rsidP="00A30063">
      <w:pPr>
        <w:autoSpaceDE w:val="0"/>
        <w:autoSpaceDN w:val="0"/>
        <w:adjustRightInd w:val="0"/>
        <w:snapToGrid w:val="0"/>
        <w:spacing w:line="560" w:lineRule="exact"/>
        <w:ind w:firstLineChars="200" w:firstLine="600"/>
        <w:rPr>
          <w:rFonts w:eastAsia="方正仿宋简体"/>
          <w:color w:val="000000"/>
          <w:kern w:val="0"/>
          <w:sz w:val="30"/>
          <w:szCs w:val="30"/>
        </w:rPr>
      </w:pPr>
      <w:r w:rsidRPr="00A30063">
        <w:rPr>
          <w:rFonts w:eastAsia="方正仿宋简体"/>
          <w:color w:val="000000"/>
          <w:kern w:val="0"/>
          <w:sz w:val="30"/>
          <w:szCs w:val="30"/>
        </w:rPr>
        <w:t>（九）申买量。申买量是指某一期货合约当日交易所交易系统中未成交的最高价位申请买入的下单数量。</w:t>
      </w:r>
      <w:r w:rsidRPr="00A30063">
        <w:rPr>
          <w:rFonts w:eastAsia="方正仿宋简体"/>
          <w:color w:val="000000"/>
          <w:kern w:val="0"/>
          <w:sz w:val="30"/>
          <w:szCs w:val="30"/>
        </w:rPr>
        <w:t xml:space="preserve"> </w:t>
      </w:r>
    </w:p>
    <w:p w:rsidR="00BD07ED" w:rsidRPr="00A30063" w:rsidRDefault="00BD07ED" w:rsidP="00A30063">
      <w:pPr>
        <w:autoSpaceDE w:val="0"/>
        <w:autoSpaceDN w:val="0"/>
        <w:adjustRightInd w:val="0"/>
        <w:snapToGrid w:val="0"/>
        <w:spacing w:line="560" w:lineRule="exact"/>
        <w:ind w:firstLineChars="200" w:firstLine="600"/>
        <w:rPr>
          <w:rFonts w:eastAsia="方正仿宋简体"/>
          <w:color w:val="000000"/>
          <w:kern w:val="0"/>
          <w:sz w:val="30"/>
          <w:szCs w:val="30"/>
        </w:rPr>
      </w:pPr>
      <w:r w:rsidRPr="00A30063">
        <w:rPr>
          <w:rFonts w:eastAsia="方正仿宋简体"/>
          <w:color w:val="000000"/>
          <w:kern w:val="0"/>
          <w:sz w:val="30"/>
          <w:szCs w:val="30"/>
        </w:rPr>
        <w:t>（十）申卖量。申卖量是指某一期货合约当日交易所交易系统中未成交的最低价位申请卖出的下单数量。</w:t>
      </w:r>
      <w:r w:rsidRPr="00A30063">
        <w:rPr>
          <w:rFonts w:eastAsia="方正仿宋简体"/>
          <w:color w:val="000000"/>
          <w:kern w:val="0"/>
          <w:sz w:val="30"/>
          <w:szCs w:val="30"/>
        </w:rPr>
        <w:t xml:space="preserve"> </w:t>
      </w:r>
    </w:p>
    <w:p w:rsidR="00BD07ED" w:rsidRPr="00A30063" w:rsidRDefault="00BD07ED" w:rsidP="00A30063">
      <w:pPr>
        <w:autoSpaceDE w:val="0"/>
        <w:autoSpaceDN w:val="0"/>
        <w:adjustRightInd w:val="0"/>
        <w:snapToGrid w:val="0"/>
        <w:spacing w:line="560" w:lineRule="exact"/>
        <w:ind w:firstLineChars="200" w:firstLine="600"/>
        <w:rPr>
          <w:rFonts w:eastAsia="方正仿宋简体"/>
          <w:color w:val="000000"/>
          <w:kern w:val="0"/>
          <w:sz w:val="30"/>
          <w:szCs w:val="30"/>
        </w:rPr>
      </w:pPr>
      <w:r w:rsidRPr="00A30063">
        <w:rPr>
          <w:rFonts w:eastAsia="方正仿宋简体"/>
          <w:color w:val="000000"/>
          <w:kern w:val="0"/>
          <w:sz w:val="30"/>
          <w:szCs w:val="30"/>
        </w:rPr>
        <w:t>（十一）结算价。结算价是指某一期货合约当日成交价格按成交量的加权平均价。当日无成交的，当日结算价按照交易所相关规定确定。结算价是进行当日未平仓合约盈亏结算和制定下一交易日涨跌停板额的依据。</w:t>
      </w:r>
      <w:r w:rsidRPr="00A30063">
        <w:rPr>
          <w:rFonts w:eastAsia="方正仿宋简体"/>
          <w:color w:val="000000"/>
          <w:kern w:val="0"/>
          <w:sz w:val="30"/>
          <w:szCs w:val="30"/>
        </w:rPr>
        <w:t xml:space="preserve"> </w:t>
      </w:r>
    </w:p>
    <w:p w:rsidR="00BD07ED" w:rsidRPr="00A30063" w:rsidRDefault="00BD07ED" w:rsidP="00A30063">
      <w:pPr>
        <w:autoSpaceDE w:val="0"/>
        <w:autoSpaceDN w:val="0"/>
        <w:adjustRightInd w:val="0"/>
        <w:snapToGrid w:val="0"/>
        <w:spacing w:line="560" w:lineRule="exact"/>
        <w:ind w:firstLineChars="200" w:firstLine="600"/>
        <w:rPr>
          <w:rFonts w:eastAsia="方正仿宋简体"/>
          <w:color w:val="000000"/>
          <w:kern w:val="0"/>
          <w:sz w:val="30"/>
          <w:szCs w:val="30"/>
        </w:rPr>
      </w:pPr>
      <w:r w:rsidRPr="00A30063">
        <w:rPr>
          <w:rFonts w:eastAsia="方正仿宋简体"/>
          <w:color w:val="000000"/>
          <w:kern w:val="0"/>
          <w:sz w:val="30"/>
          <w:szCs w:val="30"/>
        </w:rPr>
        <w:t>（十二）成交量。成交量是指某一期货合约在当日交易期间所有成交合约的单边数量。</w:t>
      </w:r>
      <w:r w:rsidRPr="00A30063">
        <w:rPr>
          <w:rFonts w:eastAsia="方正仿宋简体"/>
          <w:color w:val="000000"/>
          <w:kern w:val="0"/>
          <w:sz w:val="30"/>
          <w:szCs w:val="30"/>
        </w:rPr>
        <w:t xml:space="preserve"> </w:t>
      </w:r>
    </w:p>
    <w:p w:rsidR="00BD07ED" w:rsidRPr="00A30063" w:rsidRDefault="00BD07ED" w:rsidP="00A30063">
      <w:pPr>
        <w:autoSpaceDE w:val="0"/>
        <w:autoSpaceDN w:val="0"/>
        <w:adjustRightInd w:val="0"/>
        <w:snapToGrid w:val="0"/>
        <w:spacing w:line="560" w:lineRule="exact"/>
        <w:ind w:firstLineChars="200" w:firstLine="600"/>
        <w:rPr>
          <w:rFonts w:eastAsia="方正仿宋简体"/>
          <w:color w:val="000000"/>
          <w:kern w:val="0"/>
          <w:sz w:val="30"/>
          <w:szCs w:val="30"/>
        </w:rPr>
      </w:pPr>
      <w:r w:rsidRPr="00A30063">
        <w:rPr>
          <w:rFonts w:eastAsia="方正仿宋简体"/>
          <w:color w:val="000000"/>
          <w:kern w:val="0"/>
          <w:sz w:val="30"/>
          <w:szCs w:val="30"/>
        </w:rPr>
        <w:t>（十三）持仓量。持仓量是指期货交易者所持有的未平仓合约的单边数量。</w:t>
      </w:r>
    </w:p>
    <w:p w:rsidR="00BD07ED" w:rsidRPr="00A30063" w:rsidRDefault="00BD07ED" w:rsidP="00A30063">
      <w:pPr>
        <w:autoSpaceDE w:val="0"/>
        <w:autoSpaceDN w:val="0"/>
        <w:adjustRightInd w:val="0"/>
        <w:snapToGrid w:val="0"/>
        <w:spacing w:line="560" w:lineRule="exact"/>
        <w:ind w:firstLineChars="200" w:firstLine="600"/>
        <w:rPr>
          <w:rFonts w:eastAsia="方正仿宋简体"/>
          <w:color w:val="000000"/>
          <w:kern w:val="0"/>
          <w:sz w:val="30"/>
          <w:szCs w:val="30"/>
        </w:rPr>
      </w:pPr>
      <w:r w:rsidRPr="00A30063">
        <w:rPr>
          <w:rFonts w:eastAsia="方正仿宋简体"/>
          <w:color w:val="000000"/>
          <w:kern w:val="0"/>
          <w:sz w:val="30"/>
          <w:szCs w:val="30"/>
        </w:rPr>
        <w:t>（十四）行权量。行权量是指期权合约以行权为了结方式的数量。</w:t>
      </w:r>
      <w:r w:rsidRPr="00A30063">
        <w:rPr>
          <w:rFonts w:eastAsia="方正仿宋简体"/>
          <w:color w:val="000000"/>
          <w:kern w:val="0"/>
          <w:sz w:val="30"/>
          <w:szCs w:val="30"/>
        </w:rPr>
        <w:t xml:space="preserve"> </w:t>
      </w:r>
    </w:p>
    <w:p w:rsidR="00BD07ED" w:rsidRPr="00A30063" w:rsidRDefault="00BD07ED" w:rsidP="00A30063">
      <w:pPr>
        <w:autoSpaceDE w:val="0"/>
        <w:autoSpaceDN w:val="0"/>
        <w:adjustRightInd w:val="0"/>
        <w:snapToGrid w:val="0"/>
        <w:spacing w:line="560" w:lineRule="exact"/>
        <w:ind w:firstLineChars="200" w:firstLine="602"/>
        <w:rPr>
          <w:rFonts w:eastAsia="方正仿宋简体"/>
          <w:color w:val="000000"/>
          <w:kern w:val="0"/>
          <w:sz w:val="30"/>
          <w:szCs w:val="30"/>
        </w:rPr>
      </w:pPr>
      <w:r w:rsidRPr="00A30063">
        <w:rPr>
          <w:rFonts w:eastAsia="方正仿宋简体"/>
          <w:b/>
          <w:color w:val="000000"/>
          <w:kern w:val="0"/>
          <w:sz w:val="30"/>
          <w:szCs w:val="30"/>
        </w:rPr>
        <w:t>第三十一条</w:t>
      </w:r>
      <w:r w:rsidRPr="00A30063">
        <w:rPr>
          <w:rFonts w:eastAsia="方正仿宋简体"/>
          <w:b/>
          <w:color w:val="000000"/>
          <w:kern w:val="0"/>
          <w:sz w:val="30"/>
          <w:szCs w:val="30"/>
        </w:rPr>
        <w:t xml:space="preserve"> </w:t>
      </w:r>
      <w:r w:rsidRPr="00A30063">
        <w:rPr>
          <w:rFonts w:eastAsia="方正仿宋简体"/>
          <w:color w:val="000000"/>
          <w:kern w:val="0"/>
          <w:sz w:val="30"/>
          <w:szCs w:val="30"/>
        </w:rPr>
        <w:t>交易指令分限价指令、取消指令和交易所规定的其他指令。</w:t>
      </w:r>
      <w:r w:rsidRPr="00A30063">
        <w:rPr>
          <w:rFonts w:eastAsia="方正仿宋简体"/>
          <w:color w:val="000000"/>
          <w:kern w:val="0"/>
          <w:sz w:val="30"/>
          <w:szCs w:val="30"/>
        </w:rPr>
        <w:t xml:space="preserve"> </w:t>
      </w:r>
    </w:p>
    <w:p w:rsidR="00BD07ED" w:rsidRPr="00A30063" w:rsidRDefault="00BD07ED" w:rsidP="00A30063">
      <w:pPr>
        <w:autoSpaceDE w:val="0"/>
        <w:autoSpaceDN w:val="0"/>
        <w:adjustRightInd w:val="0"/>
        <w:snapToGrid w:val="0"/>
        <w:spacing w:line="560" w:lineRule="exact"/>
        <w:ind w:firstLineChars="200" w:firstLine="600"/>
        <w:rPr>
          <w:rFonts w:eastAsia="方正仿宋简体"/>
          <w:color w:val="000000"/>
          <w:kern w:val="0"/>
          <w:sz w:val="30"/>
          <w:szCs w:val="30"/>
        </w:rPr>
      </w:pPr>
      <w:r w:rsidRPr="00A30063">
        <w:rPr>
          <w:rFonts w:eastAsia="方正仿宋简体"/>
          <w:color w:val="000000"/>
          <w:kern w:val="0"/>
          <w:sz w:val="30"/>
          <w:szCs w:val="30"/>
        </w:rPr>
        <w:t>限价指令每次最大下单数量为</w:t>
      </w:r>
      <w:r w:rsidRPr="00A30063">
        <w:rPr>
          <w:rFonts w:eastAsia="方正仿宋简体"/>
          <w:color w:val="000000"/>
          <w:kern w:val="0"/>
          <w:sz w:val="30"/>
          <w:szCs w:val="30"/>
        </w:rPr>
        <w:t>500</w:t>
      </w:r>
      <w:r w:rsidRPr="00A30063">
        <w:rPr>
          <w:rFonts w:eastAsia="方正仿宋简体"/>
          <w:color w:val="000000"/>
          <w:kern w:val="0"/>
          <w:sz w:val="30"/>
          <w:szCs w:val="30"/>
        </w:rPr>
        <w:t>手。交易指令每次最小下单量为</w:t>
      </w:r>
      <w:r w:rsidRPr="00A30063">
        <w:rPr>
          <w:rFonts w:eastAsia="方正仿宋简体"/>
          <w:color w:val="000000"/>
          <w:kern w:val="0"/>
          <w:sz w:val="30"/>
          <w:szCs w:val="30"/>
        </w:rPr>
        <w:t>1</w:t>
      </w:r>
      <w:r w:rsidRPr="00A30063">
        <w:rPr>
          <w:rFonts w:eastAsia="方正仿宋简体"/>
          <w:color w:val="000000"/>
          <w:kern w:val="0"/>
          <w:sz w:val="30"/>
          <w:szCs w:val="30"/>
        </w:rPr>
        <w:t>手。</w:t>
      </w:r>
      <w:r w:rsidRPr="00A30063">
        <w:rPr>
          <w:rFonts w:eastAsia="方正仿宋简体"/>
          <w:color w:val="000000"/>
          <w:kern w:val="0"/>
          <w:sz w:val="30"/>
          <w:szCs w:val="30"/>
        </w:rPr>
        <w:t xml:space="preserve"> </w:t>
      </w:r>
    </w:p>
    <w:p w:rsidR="00BD07ED" w:rsidRPr="00A30063" w:rsidRDefault="00BD07ED" w:rsidP="00A30063">
      <w:pPr>
        <w:autoSpaceDE w:val="0"/>
        <w:autoSpaceDN w:val="0"/>
        <w:adjustRightInd w:val="0"/>
        <w:snapToGrid w:val="0"/>
        <w:spacing w:line="560" w:lineRule="exact"/>
        <w:ind w:firstLineChars="200" w:firstLine="600"/>
        <w:rPr>
          <w:rFonts w:eastAsia="方正仿宋简体"/>
          <w:color w:val="000000"/>
          <w:kern w:val="0"/>
          <w:sz w:val="30"/>
          <w:szCs w:val="30"/>
        </w:rPr>
      </w:pPr>
      <w:r w:rsidRPr="00A30063">
        <w:rPr>
          <w:rFonts w:eastAsia="方正仿宋简体"/>
          <w:color w:val="000000"/>
          <w:kern w:val="0"/>
          <w:sz w:val="30"/>
          <w:szCs w:val="30"/>
        </w:rPr>
        <w:t>交易指令的报价只能在价格波动限制之内。</w:t>
      </w:r>
      <w:r w:rsidRPr="00A30063">
        <w:rPr>
          <w:rFonts w:eastAsia="方正仿宋简体"/>
          <w:color w:val="000000"/>
          <w:kern w:val="0"/>
          <w:sz w:val="30"/>
          <w:szCs w:val="30"/>
        </w:rPr>
        <w:t xml:space="preserve"> </w:t>
      </w:r>
    </w:p>
    <w:p w:rsidR="00BD07ED" w:rsidRPr="00A30063" w:rsidRDefault="00BD07ED" w:rsidP="00A30063">
      <w:pPr>
        <w:autoSpaceDE w:val="0"/>
        <w:autoSpaceDN w:val="0"/>
        <w:adjustRightInd w:val="0"/>
        <w:snapToGrid w:val="0"/>
        <w:spacing w:line="560" w:lineRule="exact"/>
        <w:ind w:firstLineChars="200" w:firstLine="602"/>
        <w:rPr>
          <w:rFonts w:eastAsia="方正仿宋简体"/>
          <w:color w:val="000000"/>
          <w:kern w:val="0"/>
          <w:sz w:val="30"/>
          <w:szCs w:val="30"/>
        </w:rPr>
      </w:pPr>
      <w:r w:rsidRPr="00A30063">
        <w:rPr>
          <w:rFonts w:eastAsia="方正仿宋简体"/>
          <w:b/>
          <w:color w:val="000000"/>
          <w:kern w:val="0"/>
          <w:sz w:val="30"/>
          <w:szCs w:val="30"/>
        </w:rPr>
        <w:t>第三十二条</w:t>
      </w:r>
      <w:r w:rsidRPr="00A30063">
        <w:rPr>
          <w:rFonts w:eastAsia="方正仿宋简体"/>
          <w:color w:val="000000"/>
          <w:kern w:val="0"/>
          <w:sz w:val="30"/>
          <w:szCs w:val="30"/>
        </w:rPr>
        <w:t xml:space="preserve"> </w:t>
      </w:r>
      <w:r w:rsidRPr="00A30063">
        <w:rPr>
          <w:rFonts w:eastAsia="方正仿宋简体"/>
          <w:color w:val="000000"/>
          <w:kern w:val="0"/>
          <w:sz w:val="30"/>
          <w:szCs w:val="30"/>
        </w:rPr>
        <w:t>开设连续交易的品种，其开盘集合竞价在连续交易时段开市前</w:t>
      </w:r>
      <w:r w:rsidRPr="00A30063">
        <w:rPr>
          <w:rFonts w:eastAsia="方正仿宋简体"/>
          <w:color w:val="000000"/>
          <w:kern w:val="0"/>
          <w:sz w:val="30"/>
          <w:szCs w:val="30"/>
        </w:rPr>
        <w:t>5</w:t>
      </w:r>
      <w:r w:rsidRPr="00A30063">
        <w:rPr>
          <w:rFonts w:eastAsia="方正仿宋简体"/>
          <w:color w:val="000000"/>
          <w:kern w:val="0"/>
          <w:sz w:val="30"/>
          <w:szCs w:val="30"/>
        </w:rPr>
        <w:t>分钟内进行，其日盘交易时段集合竞价在日盘开始前</w:t>
      </w:r>
      <w:r w:rsidRPr="00A30063">
        <w:rPr>
          <w:rFonts w:eastAsia="方正仿宋简体"/>
          <w:color w:val="000000"/>
          <w:kern w:val="0"/>
          <w:sz w:val="30"/>
          <w:szCs w:val="30"/>
        </w:rPr>
        <w:t>5</w:t>
      </w:r>
      <w:r w:rsidRPr="00A30063">
        <w:rPr>
          <w:rFonts w:eastAsia="方正仿宋简体"/>
          <w:color w:val="000000"/>
          <w:kern w:val="0"/>
          <w:sz w:val="30"/>
          <w:szCs w:val="30"/>
        </w:rPr>
        <w:t>分钟内进行。开设连续交易的品种在无连续交易阶段的交易日，开盘集合竞价在日盘开市前</w:t>
      </w:r>
      <w:r w:rsidRPr="00A30063">
        <w:rPr>
          <w:rFonts w:eastAsia="方正仿宋简体"/>
          <w:color w:val="000000"/>
          <w:kern w:val="0"/>
          <w:sz w:val="30"/>
          <w:szCs w:val="30"/>
        </w:rPr>
        <w:t>5</w:t>
      </w:r>
      <w:r w:rsidRPr="00A30063">
        <w:rPr>
          <w:rFonts w:eastAsia="方正仿宋简体"/>
          <w:color w:val="000000"/>
          <w:kern w:val="0"/>
          <w:sz w:val="30"/>
          <w:szCs w:val="30"/>
        </w:rPr>
        <w:t>分钟内进行。</w:t>
      </w:r>
    </w:p>
    <w:p w:rsidR="00BD07ED" w:rsidRPr="00A30063" w:rsidRDefault="00BD07ED" w:rsidP="00A30063">
      <w:pPr>
        <w:autoSpaceDE w:val="0"/>
        <w:autoSpaceDN w:val="0"/>
        <w:adjustRightInd w:val="0"/>
        <w:snapToGrid w:val="0"/>
        <w:spacing w:line="560" w:lineRule="exact"/>
        <w:ind w:firstLineChars="200" w:firstLine="600"/>
        <w:rPr>
          <w:rFonts w:eastAsia="方正仿宋简体"/>
          <w:color w:val="000000"/>
          <w:kern w:val="0"/>
          <w:sz w:val="30"/>
          <w:szCs w:val="30"/>
        </w:rPr>
      </w:pPr>
      <w:r w:rsidRPr="00A30063">
        <w:rPr>
          <w:rFonts w:eastAsia="方正仿宋简体"/>
          <w:color w:val="000000"/>
          <w:kern w:val="0"/>
          <w:sz w:val="30"/>
          <w:szCs w:val="30"/>
        </w:rPr>
        <w:t>未开设连续交易的品种，其开盘集合竞价在日盘交易时段开市前</w:t>
      </w:r>
      <w:r w:rsidRPr="00A30063">
        <w:rPr>
          <w:rFonts w:eastAsia="方正仿宋简体"/>
          <w:color w:val="000000"/>
          <w:kern w:val="0"/>
          <w:sz w:val="30"/>
          <w:szCs w:val="30"/>
        </w:rPr>
        <w:t>5</w:t>
      </w:r>
      <w:r w:rsidRPr="00A30063">
        <w:rPr>
          <w:rFonts w:eastAsia="方正仿宋简体"/>
          <w:color w:val="000000"/>
          <w:kern w:val="0"/>
          <w:sz w:val="30"/>
          <w:szCs w:val="30"/>
        </w:rPr>
        <w:t>分钟内进行。</w:t>
      </w:r>
    </w:p>
    <w:p w:rsidR="00BD07ED" w:rsidRPr="00A30063" w:rsidRDefault="00BD07ED" w:rsidP="00A30063">
      <w:pPr>
        <w:autoSpaceDE w:val="0"/>
        <w:autoSpaceDN w:val="0"/>
        <w:adjustRightInd w:val="0"/>
        <w:snapToGrid w:val="0"/>
        <w:spacing w:line="560" w:lineRule="exact"/>
        <w:ind w:firstLineChars="200" w:firstLine="600"/>
        <w:rPr>
          <w:rFonts w:eastAsia="方正仿宋简体"/>
          <w:color w:val="000000"/>
          <w:kern w:val="0"/>
          <w:sz w:val="30"/>
          <w:szCs w:val="30"/>
        </w:rPr>
      </w:pPr>
      <w:r w:rsidRPr="00A30063">
        <w:rPr>
          <w:rFonts w:eastAsia="方正仿宋简体"/>
          <w:color w:val="000000"/>
          <w:kern w:val="0"/>
          <w:sz w:val="30"/>
          <w:szCs w:val="30"/>
        </w:rPr>
        <w:t>集合竞价前</w:t>
      </w:r>
      <w:r w:rsidRPr="00A30063">
        <w:rPr>
          <w:rFonts w:eastAsia="方正仿宋简体"/>
          <w:color w:val="000000"/>
          <w:kern w:val="0"/>
          <w:sz w:val="30"/>
          <w:szCs w:val="30"/>
        </w:rPr>
        <w:t>4</w:t>
      </w:r>
      <w:r w:rsidRPr="00A30063">
        <w:rPr>
          <w:rFonts w:eastAsia="方正仿宋简体"/>
          <w:color w:val="000000"/>
          <w:kern w:val="0"/>
          <w:sz w:val="30"/>
          <w:szCs w:val="30"/>
        </w:rPr>
        <w:t>分钟为合约买、卖指令申报时间，后</w:t>
      </w:r>
      <w:r w:rsidRPr="00A30063">
        <w:rPr>
          <w:rFonts w:eastAsia="方正仿宋简体"/>
          <w:color w:val="000000"/>
          <w:kern w:val="0"/>
          <w:sz w:val="30"/>
          <w:szCs w:val="30"/>
        </w:rPr>
        <w:t>1</w:t>
      </w:r>
      <w:r w:rsidRPr="00A30063">
        <w:rPr>
          <w:rFonts w:eastAsia="方正仿宋简体"/>
          <w:color w:val="000000"/>
          <w:kern w:val="0"/>
          <w:sz w:val="30"/>
          <w:szCs w:val="30"/>
        </w:rPr>
        <w:t>分钟为集合竞价撮合时间。</w:t>
      </w:r>
    </w:p>
    <w:p w:rsidR="00BD07ED" w:rsidRPr="00A30063" w:rsidRDefault="00BD07ED" w:rsidP="00A30063">
      <w:pPr>
        <w:autoSpaceDE w:val="0"/>
        <w:autoSpaceDN w:val="0"/>
        <w:adjustRightInd w:val="0"/>
        <w:snapToGrid w:val="0"/>
        <w:spacing w:line="560" w:lineRule="exact"/>
        <w:ind w:firstLineChars="200" w:firstLine="600"/>
        <w:rPr>
          <w:rFonts w:eastAsia="方正仿宋简体"/>
          <w:color w:val="000000"/>
          <w:kern w:val="0"/>
          <w:sz w:val="30"/>
          <w:szCs w:val="30"/>
        </w:rPr>
      </w:pPr>
      <w:r w:rsidRPr="00A30063">
        <w:rPr>
          <w:rFonts w:eastAsia="方正仿宋简体"/>
          <w:color w:val="000000"/>
          <w:kern w:val="0"/>
          <w:sz w:val="30"/>
          <w:szCs w:val="30"/>
        </w:rPr>
        <w:t>开盘集合竞价产生的成交价格作为开盘价。开盘集合竞价未产生成交价格的，以当日竞价交易的第一笔成交价为开盘价。第一笔成交价按照《上海期货交易所交易规则》相关规定或者本细则第三十三条确定。</w:t>
      </w:r>
    </w:p>
    <w:p w:rsidR="00BD07ED" w:rsidRPr="00A30063" w:rsidRDefault="00BD07ED" w:rsidP="00A30063">
      <w:pPr>
        <w:autoSpaceDE w:val="0"/>
        <w:autoSpaceDN w:val="0"/>
        <w:adjustRightInd w:val="0"/>
        <w:snapToGrid w:val="0"/>
        <w:spacing w:line="560" w:lineRule="exact"/>
        <w:ind w:firstLineChars="200" w:firstLine="600"/>
        <w:rPr>
          <w:rFonts w:eastAsia="方正仿宋简体"/>
          <w:color w:val="000000"/>
          <w:kern w:val="0"/>
          <w:sz w:val="30"/>
          <w:szCs w:val="30"/>
        </w:rPr>
      </w:pPr>
      <w:r w:rsidRPr="00A30063">
        <w:rPr>
          <w:rFonts w:eastAsia="方正仿宋简体"/>
          <w:color w:val="000000"/>
          <w:kern w:val="0"/>
          <w:sz w:val="30"/>
          <w:szCs w:val="30"/>
        </w:rPr>
        <w:t>交易系统自动控制集合竞价申报的开始和结束并在计算机终端上显示。</w:t>
      </w:r>
    </w:p>
    <w:p w:rsidR="00BD07ED" w:rsidRPr="00A30063" w:rsidRDefault="00BD07ED" w:rsidP="00A30063">
      <w:pPr>
        <w:autoSpaceDE w:val="0"/>
        <w:autoSpaceDN w:val="0"/>
        <w:adjustRightInd w:val="0"/>
        <w:snapToGrid w:val="0"/>
        <w:spacing w:line="560" w:lineRule="exact"/>
        <w:ind w:firstLineChars="200" w:firstLine="602"/>
        <w:rPr>
          <w:rFonts w:eastAsia="方正仿宋简体"/>
          <w:color w:val="000000"/>
          <w:kern w:val="0"/>
          <w:sz w:val="30"/>
          <w:szCs w:val="30"/>
        </w:rPr>
      </w:pPr>
      <w:r w:rsidRPr="00A30063">
        <w:rPr>
          <w:rFonts w:eastAsia="方正仿宋简体"/>
          <w:b/>
          <w:color w:val="000000"/>
          <w:kern w:val="0"/>
          <w:sz w:val="30"/>
          <w:szCs w:val="30"/>
        </w:rPr>
        <w:t>第三十三条</w:t>
      </w:r>
      <w:r w:rsidRPr="00A30063">
        <w:rPr>
          <w:rFonts w:eastAsia="方正仿宋简体"/>
          <w:color w:val="000000"/>
          <w:kern w:val="0"/>
          <w:sz w:val="30"/>
          <w:szCs w:val="30"/>
        </w:rPr>
        <w:t xml:space="preserve"> </w:t>
      </w:r>
      <w:r w:rsidRPr="00A30063">
        <w:rPr>
          <w:rFonts w:eastAsia="方正仿宋简体"/>
          <w:color w:val="000000"/>
          <w:kern w:val="0"/>
          <w:sz w:val="30"/>
          <w:szCs w:val="30"/>
        </w:rPr>
        <w:t>集合竞价采用最大成交量原则，即以此价格成交能够得到最大成交量。高于集合竞价产生的价格的买入申报全部成交；低于集合竞价产生的价格的卖出申报全部成交；等于集合竞价产生的价格的买入或卖出申报，根据买入申报量和卖出申报量的多少，按少的一方的申报量成交。</w:t>
      </w:r>
      <w:r w:rsidRPr="00A30063">
        <w:rPr>
          <w:rFonts w:eastAsia="方正仿宋简体"/>
          <w:color w:val="000000"/>
          <w:kern w:val="0"/>
          <w:sz w:val="30"/>
          <w:szCs w:val="30"/>
        </w:rPr>
        <w:t xml:space="preserve"> </w:t>
      </w:r>
    </w:p>
    <w:p w:rsidR="00BD07ED" w:rsidRPr="00A30063" w:rsidRDefault="00BD07ED" w:rsidP="00A30063">
      <w:pPr>
        <w:autoSpaceDE w:val="0"/>
        <w:autoSpaceDN w:val="0"/>
        <w:adjustRightInd w:val="0"/>
        <w:snapToGrid w:val="0"/>
        <w:spacing w:line="560" w:lineRule="exact"/>
        <w:ind w:firstLineChars="200" w:firstLine="602"/>
        <w:rPr>
          <w:rFonts w:eastAsia="方正仿宋简体"/>
          <w:color w:val="000000"/>
          <w:kern w:val="0"/>
          <w:sz w:val="30"/>
          <w:szCs w:val="30"/>
        </w:rPr>
      </w:pPr>
      <w:r w:rsidRPr="00A30063">
        <w:rPr>
          <w:rFonts w:eastAsia="方正仿宋简体"/>
          <w:b/>
          <w:color w:val="000000"/>
          <w:kern w:val="0"/>
          <w:sz w:val="30"/>
          <w:szCs w:val="30"/>
        </w:rPr>
        <w:t>第三十四条</w:t>
      </w:r>
      <w:r w:rsidRPr="00A30063">
        <w:rPr>
          <w:rFonts w:eastAsia="方正仿宋简体"/>
          <w:color w:val="000000"/>
          <w:kern w:val="0"/>
          <w:sz w:val="30"/>
          <w:szCs w:val="30"/>
        </w:rPr>
        <w:t xml:space="preserve"> </w:t>
      </w:r>
      <w:r w:rsidRPr="00A30063">
        <w:rPr>
          <w:rFonts w:eastAsia="方正仿宋简体"/>
          <w:color w:val="000000"/>
          <w:kern w:val="0"/>
          <w:sz w:val="30"/>
          <w:szCs w:val="30"/>
        </w:rPr>
        <w:t>集合竞价中的未成交申报单自动参与之后的竞价交易；连续交易阶段未成交申报单自动参与日盘集合竞价。</w:t>
      </w:r>
    </w:p>
    <w:p w:rsidR="00BD07ED" w:rsidRPr="00A30063" w:rsidRDefault="00BD07ED" w:rsidP="00A30063">
      <w:pPr>
        <w:autoSpaceDE w:val="0"/>
        <w:autoSpaceDN w:val="0"/>
        <w:adjustRightInd w:val="0"/>
        <w:snapToGrid w:val="0"/>
        <w:spacing w:line="560" w:lineRule="exact"/>
        <w:ind w:firstLineChars="200" w:firstLine="602"/>
        <w:rPr>
          <w:rFonts w:eastAsia="方正仿宋简体"/>
          <w:color w:val="000000"/>
          <w:kern w:val="0"/>
          <w:sz w:val="30"/>
          <w:szCs w:val="30"/>
        </w:rPr>
      </w:pPr>
      <w:r w:rsidRPr="00A30063">
        <w:rPr>
          <w:rFonts w:eastAsia="方正仿宋简体"/>
          <w:b/>
          <w:color w:val="000000"/>
          <w:kern w:val="0"/>
          <w:sz w:val="30"/>
          <w:szCs w:val="30"/>
        </w:rPr>
        <w:t>第三十五条</w:t>
      </w:r>
      <w:r w:rsidRPr="00A30063">
        <w:rPr>
          <w:rFonts w:eastAsia="方正仿宋简体"/>
          <w:color w:val="000000"/>
          <w:kern w:val="0"/>
          <w:sz w:val="30"/>
          <w:szCs w:val="30"/>
        </w:rPr>
        <w:t xml:space="preserve"> </w:t>
      </w:r>
      <w:r w:rsidRPr="00A30063">
        <w:rPr>
          <w:rFonts w:eastAsia="方正仿宋简体"/>
          <w:color w:val="000000"/>
          <w:kern w:val="0"/>
          <w:sz w:val="30"/>
          <w:szCs w:val="30"/>
        </w:rPr>
        <w:t>新上市合约的挂盘基准价由交易所确定并提前公布。挂盘基准价是确定新上市合约第一天交易涨跌停板额的依据。</w:t>
      </w:r>
      <w:r w:rsidRPr="00A30063">
        <w:rPr>
          <w:rFonts w:eastAsia="方正仿宋简体"/>
          <w:color w:val="000000"/>
          <w:kern w:val="0"/>
          <w:sz w:val="30"/>
          <w:szCs w:val="30"/>
        </w:rPr>
        <w:t xml:space="preserve"> </w:t>
      </w:r>
    </w:p>
    <w:p w:rsidR="00BD07ED" w:rsidRPr="00A30063" w:rsidRDefault="00BD07ED" w:rsidP="00A30063">
      <w:pPr>
        <w:autoSpaceDE w:val="0"/>
        <w:autoSpaceDN w:val="0"/>
        <w:adjustRightInd w:val="0"/>
        <w:snapToGrid w:val="0"/>
        <w:spacing w:line="560" w:lineRule="exact"/>
        <w:ind w:firstLineChars="200" w:firstLine="602"/>
        <w:rPr>
          <w:rFonts w:ascii="方正仿宋简体" w:eastAsia="方正仿宋简体" w:hint="eastAsia"/>
          <w:color w:val="000000"/>
          <w:kern w:val="0"/>
          <w:sz w:val="30"/>
          <w:szCs w:val="30"/>
        </w:rPr>
      </w:pPr>
      <w:r w:rsidRPr="00A30063">
        <w:rPr>
          <w:rFonts w:eastAsia="方正仿宋简体"/>
          <w:b/>
          <w:color w:val="000000"/>
          <w:kern w:val="0"/>
          <w:sz w:val="30"/>
          <w:szCs w:val="30"/>
        </w:rPr>
        <w:t>第三十六条</w:t>
      </w:r>
      <w:r w:rsidRPr="00A30063">
        <w:rPr>
          <w:rFonts w:eastAsia="方正仿宋简体"/>
          <w:color w:val="000000"/>
          <w:kern w:val="0"/>
          <w:sz w:val="30"/>
          <w:szCs w:val="30"/>
        </w:rPr>
        <w:t xml:space="preserve"> </w:t>
      </w:r>
      <w:r w:rsidRPr="00A30063">
        <w:rPr>
          <w:rFonts w:eastAsia="方正仿宋简体"/>
          <w:color w:val="000000"/>
          <w:kern w:val="0"/>
          <w:sz w:val="30"/>
          <w:szCs w:val="30"/>
        </w:rPr>
        <w:t>新上市合约挂盘当日涨跌停板为正常涨跌停板的二倍（交易保证金维持合约规定比例）。如当日有成交，于下一交易日恢复到合约规定的涨跌停板，该合约其当日结算价按照</w:t>
      </w:r>
      <w:r w:rsidRPr="00A30063">
        <w:rPr>
          <w:rFonts w:ascii="方正仿宋简体" w:eastAsia="方正仿宋简体" w:hint="eastAsia"/>
          <w:color w:val="000000"/>
          <w:kern w:val="0"/>
          <w:sz w:val="30"/>
          <w:szCs w:val="30"/>
        </w:rPr>
        <w:t>《上海期货交易所结算细则》第三十八条中当日有成交的期货合约当日结算价确定方式确定；如当日无成交，下一交易日继续执行前一交易日涨跌停板和保证金，该合约其当日结算价参照《上海期货交易所结算细则》第三十八条中当日无成交的期货合约当日结算价确定方式确定，在适用该部分规定时，新上市合约挂盘当日的挂牌基准价视为“该合约上一交易日的结算价”。</w:t>
      </w:r>
    </w:p>
    <w:p w:rsidR="00BD07ED" w:rsidRPr="00A30063" w:rsidRDefault="00BD07ED" w:rsidP="00A30063">
      <w:pPr>
        <w:adjustRightInd w:val="0"/>
        <w:snapToGrid w:val="0"/>
        <w:spacing w:beforeLines="50" w:before="156" w:line="560" w:lineRule="exact"/>
        <w:jc w:val="center"/>
        <w:rPr>
          <w:rFonts w:ascii="方正黑体简体" w:eastAsia="方正黑体简体"/>
          <w:sz w:val="30"/>
          <w:szCs w:val="30"/>
        </w:rPr>
      </w:pPr>
      <w:r w:rsidRPr="00A30063">
        <w:rPr>
          <w:rFonts w:ascii="方正黑体简体" w:eastAsia="方正黑体简体"/>
          <w:sz w:val="30"/>
          <w:szCs w:val="30"/>
        </w:rPr>
        <w:t>第五章 交易编码</w:t>
      </w:r>
    </w:p>
    <w:p w:rsidR="00BD07ED" w:rsidRPr="00A30063" w:rsidRDefault="00BD07ED" w:rsidP="00A30063">
      <w:pPr>
        <w:autoSpaceDE w:val="0"/>
        <w:autoSpaceDN w:val="0"/>
        <w:adjustRightInd w:val="0"/>
        <w:snapToGrid w:val="0"/>
        <w:spacing w:line="560" w:lineRule="exact"/>
        <w:ind w:firstLineChars="200" w:firstLine="602"/>
        <w:rPr>
          <w:rFonts w:eastAsia="方正仿宋简体"/>
          <w:color w:val="000000"/>
          <w:kern w:val="0"/>
          <w:sz w:val="30"/>
          <w:szCs w:val="30"/>
        </w:rPr>
      </w:pPr>
      <w:r w:rsidRPr="00A30063">
        <w:rPr>
          <w:rFonts w:eastAsia="方正仿宋简体"/>
          <w:b/>
          <w:color w:val="000000"/>
          <w:kern w:val="0"/>
          <w:sz w:val="30"/>
          <w:szCs w:val="30"/>
        </w:rPr>
        <w:t>第三十七条</w:t>
      </w:r>
      <w:r w:rsidRPr="00A30063">
        <w:rPr>
          <w:rFonts w:eastAsia="方正仿宋简体"/>
          <w:b/>
          <w:color w:val="000000"/>
          <w:kern w:val="0"/>
          <w:sz w:val="30"/>
          <w:szCs w:val="30"/>
        </w:rPr>
        <w:t xml:space="preserve"> </w:t>
      </w:r>
      <w:r w:rsidRPr="00A30063">
        <w:rPr>
          <w:rFonts w:eastAsia="方正仿宋简体"/>
          <w:color w:val="000000"/>
          <w:kern w:val="0"/>
          <w:sz w:val="30"/>
          <w:szCs w:val="30"/>
        </w:rPr>
        <w:t>交易所实行交易编码备案制度。交易编码是指会员和客户进行期货交易的专用代码。</w:t>
      </w:r>
      <w:r w:rsidRPr="00A30063">
        <w:rPr>
          <w:rFonts w:eastAsia="方正仿宋简体"/>
          <w:color w:val="000000"/>
          <w:kern w:val="0"/>
          <w:sz w:val="30"/>
          <w:szCs w:val="30"/>
        </w:rPr>
        <w:t xml:space="preserve"> </w:t>
      </w:r>
    </w:p>
    <w:p w:rsidR="00BD07ED" w:rsidRPr="00A30063" w:rsidRDefault="00BD07ED" w:rsidP="00A30063">
      <w:pPr>
        <w:autoSpaceDE w:val="0"/>
        <w:autoSpaceDN w:val="0"/>
        <w:adjustRightInd w:val="0"/>
        <w:snapToGrid w:val="0"/>
        <w:spacing w:line="560" w:lineRule="exact"/>
        <w:ind w:firstLineChars="200" w:firstLine="602"/>
        <w:rPr>
          <w:rFonts w:eastAsia="方正仿宋简体"/>
          <w:color w:val="000000"/>
          <w:kern w:val="0"/>
          <w:sz w:val="30"/>
          <w:szCs w:val="30"/>
        </w:rPr>
      </w:pPr>
      <w:r w:rsidRPr="00A30063">
        <w:rPr>
          <w:rFonts w:eastAsia="方正仿宋简体"/>
          <w:b/>
          <w:color w:val="000000"/>
          <w:kern w:val="0"/>
          <w:sz w:val="30"/>
          <w:szCs w:val="30"/>
        </w:rPr>
        <w:t>第三十八条</w:t>
      </w:r>
      <w:r w:rsidRPr="00A30063">
        <w:rPr>
          <w:rFonts w:eastAsia="方正仿宋简体"/>
          <w:b/>
          <w:color w:val="000000"/>
          <w:kern w:val="0"/>
          <w:sz w:val="30"/>
          <w:szCs w:val="30"/>
        </w:rPr>
        <w:t xml:space="preserve"> </w:t>
      </w:r>
      <w:r w:rsidRPr="00A30063">
        <w:rPr>
          <w:rFonts w:eastAsia="方正仿宋简体"/>
          <w:color w:val="000000"/>
          <w:kern w:val="0"/>
          <w:sz w:val="30"/>
          <w:szCs w:val="30"/>
        </w:rPr>
        <w:t>交易编码分非期货公司会员交易编码和客户交易编码。交易编码由会员号和客户号两部分组成。</w:t>
      </w:r>
      <w:r w:rsidRPr="00A30063">
        <w:rPr>
          <w:rFonts w:eastAsia="方正仿宋简体"/>
          <w:color w:val="000000"/>
          <w:kern w:val="0"/>
          <w:sz w:val="30"/>
          <w:szCs w:val="30"/>
        </w:rPr>
        <w:t xml:space="preserve"> </w:t>
      </w:r>
    </w:p>
    <w:p w:rsidR="00BD07ED" w:rsidRPr="00A30063" w:rsidRDefault="00BD07ED" w:rsidP="00A30063">
      <w:pPr>
        <w:autoSpaceDE w:val="0"/>
        <w:autoSpaceDN w:val="0"/>
        <w:adjustRightInd w:val="0"/>
        <w:snapToGrid w:val="0"/>
        <w:spacing w:line="560" w:lineRule="exact"/>
        <w:ind w:firstLineChars="200" w:firstLine="602"/>
        <w:rPr>
          <w:rFonts w:eastAsia="方正仿宋简体"/>
          <w:color w:val="000000"/>
          <w:kern w:val="0"/>
          <w:sz w:val="30"/>
          <w:szCs w:val="30"/>
        </w:rPr>
      </w:pPr>
      <w:r w:rsidRPr="00A30063">
        <w:rPr>
          <w:rFonts w:eastAsia="方正仿宋简体"/>
          <w:b/>
          <w:color w:val="000000"/>
          <w:kern w:val="0"/>
          <w:sz w:val="30"/>
          <w:szCs w:val="30"/>
        </w:rPr>
        <w:t>第三十九条</w:t>
      </w:r>
      <w:r w:rsidRPr="00A30063">
        <w:rPr>
          <w:rFonts w:eastAsia="方正仿宋简体"/>
          <w:color w:val="000000"/>
          <w:kern w:val="0"/>
          <w:sz w:val="30"/>
          <w:szCs w:val="30"/>
        </w:rPr>
        <w:t xml:space="preserve"> </w:t>
      </w:r>
      <w:r w:rsidRPr="00A30063">
        <w:rPr>
          <w:rFonts w:eastAsia="方正仿宋简体"/>
          <w:color w:val="000000"/>
          <w:kern w:val="0"/>
          <w:sz w:val="30"/>
          <w:szCs w:val="30"/>
        </w:rPr>
        <w:t>客户交易编码有十二位数字构成，前四位数是会员号，后八位数是客户号。如客户交易编码为</w:t>
      </w:r>
      <w:r w:rsidRPr="00A30063">
        <w:rPr>
          <w:rFonts w:eastAsia="方正仿宋简体"/>
          <w:color w:val="000000"/>
          <w:kern w:val="0"/>
          <w:sz w:val="30"/>
          <w:szCs w:val="30"/>
        </w:rPr>
        <w:t>000100001535</w:t>
      </w:r>
      <w:r w:rsidRPr="00A30063">
        <w:rPr>
          <w:rFonts w:eastAsia="方正仿宋简体"/>
          <w:color w:val="000000"/>
          <w:kern w:val="0"/>
          <w:sz w:val="30"/>
          <w:szCs w:val="30"/>
        </w:rPr>
        <w:t>，会员号为</w:t>
      </w:r>
      <w:r w:rsidRPr="00A30063">
        <w:rPr>
          <w:rFonts w:eastAsia="方正仿宋简体"/>
          <w:color w:val="000000"/>
          <w:kern w:val="0"/>
          <w:sz w:val="30"/>
          <w:szCs w:val="30"/>
        </w:rPr>
        <w:t>0001</w:t>
      </w:r>
      <w:r w:rsidRPr="00A30063">
        <w:rPr>
          <w:rFonts w:eastAsia="方正仿宋简体"/>
          <w:color w:val="000000"/>
          <w:kern w:val="0"/>
          <w:sz w:val="30"/>
          <w:szCs w:val="30"/>
        </w:rPr>
        <w:t>，客户号为</w:t>
      </w:r>
      <w:r w:rsidRPr="00A30063">
        <w:rPr>
          <w:rFonts w:eastAsia="方正仿宋简体"/>
          <w:color w:val="000000"/>
          <w:kern w:val="0"/>
          <w:sz w:val="30"/>
          <w:szCs w:val="30"/>
        </w:rPr>
        <w:t>00001535</w:t>
      </w:r>
      <w:r w:rsidRPr="00A30063">
        <w:rPr>
          <w:rFonts w:eastAsia="方正仿宋简体"/>
          <w:color w:val="000000"/>
          <w:kern w:val="0"/>
          <w:sz w:val="30"/>
          <w:szCs w:val="30"/>
        </w:rPr>
        <w:t>。出市代表在输入交易指令时只输入客户号</w:t>
      </w:r>
      <w:r w:rsidRPr="00A30063">
        <w:rPr>
          <w:rFonts w:eastAsia="方正仿宋简体"/>
          <w:color w:val="000000"/>
          <w:kern w:val="0"/>
          <w:sz w:val="30"/>
          <w:szCs w:val="30"/>
        </w:rPr>
        <w:t>1535</w:t>
      </w:r>
      <w:r w:rsidRPr="00A30063">
        <w:rPr>
          <w:rFonts w:eastAsia="方正仿宋简体"/>
          <w:color w:val="000000"/>
          <w:kern w:val="0"/>
          <w:sz w:val="30"/>
          <w:szCs w:val="30"/>
        </w:rPr>
        <w:t>即可。</w:t>
      </w:r>
      <w:r w:rsidRPr="00A30063">
        <w:rPr>
          <w:rFonts w:eastAsia="方正仿宋简体"/>
          <w:color w:val="000000"/>
          <w:kern w:val="0"/>
          <w:sz w:val="30"/>
          <w:szCs w:val="30"/>
        </w:rPr>
        <w:t xml:space="preserve"> </w:t>
      </w:r>
    </w:p>
    <w:p w:rsidR="00BD07ED" w:rsidRPr="00A30063" w:rsidRDefault="00BD07ED" w:rsidP="00A30063">
      <w:pPr>
        <w:autoSpaceDE w:val="0"/>
        <w:autoSpaceDN w:val="0"/>
        <w:adjustRightInd w:val="0"/>
        <w:snapToGrid w:val="0"/>
        <w:spacing w:line="560" w:lineRule="exact"/>
        <w:ind w:firstLineChars="200" w:firstLine="602"/>
        <w:rPr>
          <w:rFonts w:eastAsia="方正仿宋简体"/>
          <w:color w:val="000000"/>
          <w:kern w:val="0"/>
          <w:sz w:val="30"/>
          <w:szCs w:val="30"/>
        </w:rPr>
      </w:pPr>
      <w:r w:rsidRPr="00A30063">
        <w:rPr>
          <w:rFonts w:eastAsia="方正仿宋简体"/>
          <w:b/>
          <w:color w:val="000000"/>
          <w:kern w:val="0"/>
          <w:sz w:val="30"/>
          <w:szCs w:val="30"/>
        </w:rPr>
        <w:t>第四十条</w:t>
      </w:r>
      <w:r w:rsidRPr="00A30063">
        <w:rPr>
          <w:rFonts w:eastAsia="方正仿宋简体"/>
          <w:color w:val="000000"/>
          <w:kern w:val="0"/>
          <w:sz w:val="30"/>
          <w:szCs w:val="30"/>
        </w:rPr>
        <w:t xml:space="preserve"> </w:t>
      </w:r>
      <w:r w:rsidRPr="00A30063">
        <w:rPr>
          <w:rFonts w:eastAsia="方正仿宋简体"/>
          <w:color w:val="000000"/>
          <w:kern w:val="0"/>
          <w:sz w:val="30"/>
          <w:szCs w:val="30"/>
        </w:rPr>
        <w:t>非期货公司会员交易编码和客户交易编码位数相同，但后八位是其会员号。如非期货公司会员的会员号为</w:t>
      </w:r>
      <w:r w:rsidRPr="00A30063">
        <w:rPr>
          <w:rFonts w:eastAsia="方正仿宋简体"/>
          <w:color w:val="000000"/>
          <w:kern w:val="0"/>
          <w:sz w:val="30"/>
          <w:szCs w:val="30"/>
        </w:rPr>
        <w:t>120</w:t>
      </w:r>
      <w:r w:rsidRPr="00A30063">
        <w:rPr>
          <w:rFonts w:eastAsia="方正仿宋简体"/>
          <w:color w:val="000000"/>
          <w:kern w:val="0"/>
          <w:sz w:val="30"/>
          <w:szCs w:val="30"/>
        </w:rPr>
        <w:t>，其非期货公司会员交易编码是</w:t>
      </w:r>
      <w:r w:rsidRPr="00A30063">
        <w:rPr>
          <w:rFonts w:eastAsia="方正仿宋简体"/>
          <w:color w:val="000000"/>
          <w:kern w:val="0"/>
          <w:sz w:val="30"/>
          <w:szCs w:val="30"/>
        </w:rPr>
        <w:t>012000000120</w:t>
      </w:r>
      <w:r w:rsidRPr="00A30063">
        <w:rPr>
          <w:rFonts w:eastAsia="方正仿宋简体"/>
          <w:color w:val="000000"/>
          <w:kern w:val="0"/>
          <w:sz w:val="30"/>
          <w:szCs w:val="30"/>
        </w:rPr>
        <w:t>，出市代表在输入交易指令时只输入会员号</w:t>
      </w:r>
      <w:r w:rsidRPr="00A30063">
        <w:rPr>
          <w:rFonts w:eastAsia="方正仿宋简体"/>
          <w:color w:val="000000"/>
          <w:kern w:val="0"/>
          <w:sz w:val="30"/>
          <w:szCs w:val="30"/>
        </w:rPr>
        <w:t>120</w:t>
      </w:r>
      <w:r w:rsidRPr="00A30063">
        <w:rPr>
          <w:rFonts w:eastAsia="方正仿宋简体"/>
          <w:color w:val="000000"/>
          <w:kern w:val="0"/>
          <w:sz w:val="30"/>
          <w:szCs w:val="30"/>
        </w:rPr>
        <w:t>即可。</w:t>
      </w:r>
      <w:r w:rsidRPr="00A30063">
        <w:rPr>
          <w:rFonts w:eastAsia="方正仿宋简体"/>
          <w:color w:val="000000"/>
          <w:kern w:val="0"/>
          <w:sz w:val="30"/>
          <w:szCs w:val="30"/>
        </w:rPr>
        <w:t xml:space="preserve"> </w:t>
      </w:r>
    </w:p>
    <w:p w:rsidR="00BD07ED" w:rsidRPr="00A30063" w:rsidRDefault="00BD07ED" w:rsidP="00A30063">
      <w:pPr>
        <w:autoSpaceDE w:val="0"/>
        <w:autoSpaceDN w:val="0"/>
        <w:adjustRightInd w:val="0"/>
        <w:snapToGrid w:val="0"/>
        <w:spacing w:line="560" w:lineRule="exact"/>
        <w:ind w:firstLineChars="200" w:firstLine="602"/>
        <w:rPr>
          <w:rFonts w:eastAsia="方正仿宋简体"/>
          <w:color w:val="000000"/>
          <w:kern w:val="0"/>
          <w:sz w:val="30"/>
          <w:szCs w:val="30"/>
        </w:rPr>
      </w:pPr>
      <w:r w:rsidRPr="00A30063">
        <w:rPr>
          <w:rFonts w:eastAsia="方正仿宋简体"/>
          <w:b/>
          <w:color w:val="000000"/>
          <w:kern w:val="0"/>
          <w:sz w:val="30"/>
          <w:szCs w:val="30"/>
        </w:rPr>
        <w:t>第四十一条</w:t>
      </w:r>
      <w:r w:rsidRPr="00A30063">
        <w:rPr>
          <w:rFonts w:eastAsia="方正仿宋简体"/>
          <w:color w:val="000000"/>
          <w:kern w:val="0"/>
          <w:sz w:val="30"/>
          <w:szCs w:val="30"/>
        </w:rPr>
        <w:t xml:space="preserve"> </w:t>
      </w:r>
      <w:r w:rsidRPr="00A30063">
        <w:rPr>
          <w:rFonts w:eastAsia="方正仿宋简体"/>
          <w:color w:val="000000"/>
          <w:kern w:val="0"/>
          <w:sz w:val="30"/>
          <w:szCs w:val="30"/>
        </w:rPr>
        <w:t>非期货公司会员交易编码与客户交易编码互不占用，</w:t>
      </w:r>
      <w:r w:rsidRPr="00A30063">
        <w:rPr>
          <w:rFonts w:eastAsia="方正仿宋简体"/>
          <w:color w:val="000000"/>
          <w:kern w:val="0"/>
          <w:sz w:val="30"/>
          <w:szCs w:val="30"/>
        </w:rPr>
        <w:t>001</w:t>
      </w:r>
      <w:r w:rsidRPr="00A30063">
        <w:rPr>
          <w:rFonts w:eastAsia="方正仿宋简体"/>
          <w:color w:val="000000"/>
          <w:kern w:val="0"/>
          <w:sz w:val="30"/>
          <w:szCs w:val="30"/>
        </w:rPr>
        <w:t>至</w:t>
      </w:r>
      <w:r w:rsidRPr="00A30063">
        <w:rPr>
          <w:rFonts w:eastAsia="方正仿宋简体"/>
          <w:color w:val="000000"/>
          <w:kern w:val="0"/>
          <w:sz w:val="30"/>
          <w:szCs w:val="30"/>
        </w:rPr>
        <w:t>1000</w:t>
      </w:r>
      <w:r w:rsidRPr="00A30063">
        <w:rPr>
          <w:rFonts w:eastAsia="方正仿宋简体"/>
          <w:color w:val="000000"/>
          <w:kern w:val="0"/>
          <w:sz w:val="30"/>
          <w:szCs w:val="30"/>
        </w:rPr>
        <w:t>号预留给非期货公司会员，客户号从</w:t>
      </w:r>
      <w:r w:rsidRPr="00A30063">
        <w:rPr>
          <w:rFonts w:eastAsia="方正仿宋简体"/>
          <w:color w:val="000000"/>
          <w:kern w:val="0"/>
          <w:sz w:val="30"/>
          <w:szCs w:val="30"/>
        </w:rPr>
        <w:t>1001</w:t>
      </w:r>
      <w:r w:rsidRPr="00A30063">
        <w:rPr>
          <w:rFonts w:eastAsia="方正仿宋简体"/>
          <w:color w:val="000000"/>
          <w:kern w:val="0"/>
          <w:sz w:val="30"/>
          <w:szCs w:val="30"/>
        </w:rPr>
        <w:t>号开始编制。</w:t>
      </w:r>
      <w:r w:rsidRPr="00A30063">
        <w:rPr>
          <w:rFonts w:eastAsia="方正仿宋简体"/>
          <w:color w:val="000000"/>
          <w:kern w:val="0"/>
          <w:sz w:val="30"/>
          <w:szCs w:val="30"/>
        </w:rPr>
        <w:t xml:space="preserve"> </w:t>
      </w:r>
    </w:p>
    <w:p w:rsidR="00BD07ED" w:rsidRPr="00A30063" w:rsidRDefault="00BD07ED" w:rsidP="00A30063">
      <w:pPr>
        <w:autoSpaceDE w:val="0"/>
        <w:autoSpaceDN w:val="0"/>
        <w:adjustRightInd w:val="0"/>
        <w:snapToGrid w:val="0"/>
        <w:spacing w:line="560" w:lineRule="exact"/>
        <w:ind w:firstLineChars="200" w:firstLine="602"/>
        <w:rPr>
          <w:rFonts w:eastAsia="方正仿宋简体"/>
          <w:color w:val="000000"/>
          <w:kern w:val="0"/>
          <w:sz w:val="30"/>
          <w:szCs w:val="30"/>
        </w:rPr>
      </w:pPr>
      <w:r w:rsidRPr="00A30063">
        <w:rPr>
          <w:rFonts w:eastAsia="方正仿宋简体"/>
          <w:b/>
          <w:color w:val="000000"/>
          <w:kern w:val="0"/>
          <w:sz w:val="30"/>
          <w:szCs w:val="30"/>
        </w:rPr>
        <w:t>第四十二条</w:t>
      </w:r>
      <w:r w:rsidRPr="00A30063">
        <w:rPr>
          <w:rFonts w:eastAsia="方正仿宋简体"/>
          <w:color w:val="000000"/>
          <w:kern w:val="0"/>
          <w:sz w:val="30"/>
          <w:szCs w:val="30"/>
        </w:rPr>
        <w:t xml:space="preserve"> </w:t>
      </w:r>
      <w:r w:rsidRPr="00A30063">
        <w:rPr>
          <w:rFonts w:eastAsia="方正仿宋简体"/>
          <w:color w:val="000000"/>
          <w:kern w:val="0"/>
          <w:sz w:val="30"/>
          <w:szCs w:val="30"/>
        </w:rPr>
        <w:t>一个客户在交易所内只能有一个客户号，但可以在不同的期货公司会员开户。其交易编码只能是会员号不同，而客户号应当相同。</w:t>
      </w:r>
    </w:p>
    <w:p w:rsidR="00BD07ED" w:rsidRPr="00A30063" w:rsidRDefault="00BD07ED" w:rsidP="00A30063">
      <w:pPr>
        <w:autoSpaceDE w:val="0"/>
        <w:autoSpaceDN w:val="0"/>
        <w:adjustRightInd w:val="0"/>
        <w:snapToGrid w:val="0"/>
        <w:spacing w:line="560" w:lineRule="exact"/>
        <w:ind w:firstLineChars="200" w:firstLine="600"/>
        <w:rPr>
          <w:rFonts w:eastAsia="方正仿宋简体"/>
          <w:color w:val="000000"/>
          <w:kern w:val="0"/>
          <w:sz w:val="30"/>
          <w:szCs w:val="30"/>
        </w:rPr>
      </w:pPr>
      <w:r w:rsidRPr="00A30063">
        <w:rPr>
          <w:rFonts w:eastAsia="方正仿宋简体"/>
          <w:color w:val="000000"/>
          <w:kern w:val="0"/>
          <w:sz w:val="30"/>
          <w:szCs w:val="30"/>
        </w:rPr>
        <w:t>根据中国法律、法规、规章和有关规定，需要对资产进行分户管理的证券公司、基金管理公司、信托公司、银行和其他金融机构，以及社会保障类公司、合格境外机构投资者、人民币合格境外机构投资者等特殊单位客户，可以按照中国期货市场监控中心有限责任公司的规定申请交易编码。</w:t>
      </w:r>
    </w:p>
    <w:p w:rsidR="00BD07ED" w:rsidRPr="00A30063" w:rsidRDefault="00BD07ED" w:rsidP="00A30063">
      <w:pPr>
        <w:autoSpaceDE w:val="0"/>
        <w:autoSpaceDN w:val="0"/>
        <w:adjustRightInd w:val="0"/>
        <w:snapToGrid w:val="0"/>
        <w:spacing w:line="560" w:lineRule="exact"/>
        <w:ind w:firstLineChars="200" w:firstLine="602"/>
        <w:rPr>
          <w:rFonts w:eastAsia="方正仿宋简体"/>
          <w:color w:val="000000"/>
          <w:kern w:val="0"/>
          <w:sz w:val="30"/>
          <w:szCs w:val="30"/>
        </w:rPr>
      </w:pPr>
      <w:r w:rsidRPr="00A30063">
        <w:rPr>
          <w:rFonts w:eastAsia="方正仿宋简体"/>
          <w:b/>
          <w:color w:val="000000"/>
          <w:kern w:val="0"/>
          <w:sz w:val="30"/>
          <w:szCs w:val="30"/>
        </w:rPr>
        <w:t>第四十三条</w:t>
      </w:r>
      <w:r w:rsidRPr="00A30063">
        <w:rPr>
          <w:rFonts w:eastAsia="方正仿宋简体"/>
          <w:color w:val="000000"/>
          <w:kern w:val="0"/>
          <w:sz w:val="30"/>
          <w:szCs w:val="30"/>
        </w:rPr>
        <w:t xml:space="preserve"> </w:t>
      </w:r>
      <w:r w:rsidRPr="00A30063">
        <w:rPr>
          <w:rFonts w:eastAsia="方正仿宋简体"/>
          <w:color w:val="000000"/>
          <w:kern w:val="0"/>
          <w:sz w:val="30"/>
          <w:szCs w:val="30"/>
        </w:rPr>
        <w:t>期货公司会员应当按交易所要求，根据会员服务系统中关于客户录入的提示输入客户资料。</w:t>
      </w:r>
      <w:r w:rsidRPr="00A30063">
        <w:rPr>
          <w:rFonts w:eastAsia="方正仿宋简体"/>
          <w:color w:val="000000"/>
          <w:kern w:val="0"/>
          <w:sz w:val="30"/>
          <w:szCs w:val="30"/>
        </w:rPr>
        <w:t xml:space="preserve"> </w:t>
      </w:r>
    </w:p>
    <w:p w:rsidR="00BD07ED" w:rsidRPr="00A30063" w:rsidRDefault="00BD07ED" w:rsidP="00A30063">
      <w:pPr>
        <w:autoSpaceDE w:val="0"/>
        <w:autoSpaceDN w:val="0"/>
        <w:adjustRightInd w:val="0"/>
        <w:snapToGrid w:val="0"/>
        <w:spacing w:line="560" w:lineRule="exact"/>
        <w:ind w:firstLineChars="200" w:firstLine="602"/>
        <w:rPr>
          <w:rFonts w:eastAsia="方正仿宋简体"/>
          <w:color w:val="000000"/>
          <w:kern w:val="0"/>
          <w:sz w:val="30"/>
          <w:szCs w:val="30"/>
        </w:rPr>
      </w:pPr>
      <w:r w:rsidRPr="00A30063">
        <w:rPr>
          <w:rFonts w:eastAsia="方正仿宋简体"/>
          <w:b/>
          <w:color w:val="000000"/>
          <w:kern w:val="0"/>
          <w:sz w:val="30"/>
          <w:szCs w:val="30"/>
        </w:rPr>
        <w:t>第四十四条</w:t>
      </w:r>
      <w:r w:rsidRPr="00A30063">
        <w:rPr>
          <w:rFonts w:eastAsia="方正仿宋简体"/>
          <w:color w:val="000000"/>
          <w:kern w:val="0"/>
          <w:sz w:val="30"/>
          <w:szCs w:val="30"/>
        </w:rPr>
        <w:t xml:space="preserve"> </w:t>
      </w:r>
      <w:r w:rsidRPr="00A30063">
        <w:rPr>
          <w:rFonts w:eastAsia="方正仿宋简体"/>
          <w:color w:val="000000"/>
          <w:kern w:val="0"/>
          <w:sz w:val="30"/>
          <w:szCs w:val="30"/>
        </w:rPr>
        <w:t>期货公司会员在会员服务系统中录入客户资料后，应当将该客户资料传送于交易所备案，交易所在收到符合要求的客户资料后，即开通该客户在交易系统中的交易。</w:t>
      </w:r>
    </w:p>
    <w:p w:rsidR="00BD07ED" w:rsidRPr="00A30063" w:rsidRDefault="00BD07ED" w:rsidP="00A30063">
      <w:pPr>
        <w:autoSpaceDE w:val="0"/>
        <w:autoSpaceDN w:val="0"/>
        <w:adjustRightInd w:val="0"/>
        <w:snapToGrid w:val="0"/>
        <w:spacing w:line="560" w:lineRule="exact"/>
        <w:ind w:firstLineChars="200" w:firstLine="602"/>
        <w:rPr>
          <w:rFonts w:eastAsia="方正仿宋简体"/>
          <w:color w:val="000000"/>
          <w:kern w:val="0"/>
          <w:sz w:val="30"/>
          <w:szCs w:val="30"/>
        </w:rPr>
      </w:pPr>
      <w:r w:rsidRPr="00A30063">
        <w:rPr>
          <w:rFonts w:eastAsia="方正仿宋简体"/>
          <w:b/>
          <w:color w:val="000000"/>
          <w:kern w:val="0"/>
          <w:sz w:val="30"/>
          <w:szCs w:val="30"/>
        </w:rPr>
        <w:t>第四十五条</w:t>
      </w:r>
      <w:r w:rsidRPr="00A30063">
        <w:rPr>
          <w:rFonts w:eastAsia="方正仿宋简体"/>
          <w:color w:val="000000"/>
          <w:kern w:val="0"/>
          <w:sz w:val="30"/>
          <w:szCs w:val="30"/>
        </w:rPr>
        <w:t xml:space="preserve"> </w:t>
      </w:r>
      <w:r w:rsidRPr="00A30063">
        <w:rPr>
          <w:rFonts w:eastAsia="方正仿宋简体"/>
          <w:color w:val="000000"/>
          <w:kern w:val="0"/>
          <w:sz w:val="30"/>
          <w:szCs w:val="30"/>
        </w:rPr>
        <w:t>有下列情况之一的，客户交易编码予以注销：</w:t>
      </w:r>
    </w:p>
    <w:p w:rsidR="00BD07ED" w:rsidRPr="00A30063" w:rsidRDefault="00BD07ED" w:rsidP="00A30063">
      <w:pPr>
        <w:autoSpaceDE w:val="0"/>
        <w:autoSpaceDN w:val="0"/>
        <w:adjustRightInd w:val="0"/>
        <w:snapToGrid w:val="0"/>
        <w:spacing w:line="560" w:lineRule="exact"/>
        <w:ind w:firstLineChars="200" w:firstLine="600"/>
        <w:rPr>
          <w:rFonts w:eastAsia="方正仿宋简体"/>
          <w:color w:val="000000"/>
          <w:kern w:val="0"/>
          <w:sz w:val="30"/>
          <w:szCs w:val="30"/>
        </w:rPr>
      </w:pPr>
      <w:r w:rsidRPr="00A30063">
        <w:rPr>
          <w:rFonts w:eastAsia="方正仿宋简体"/>
          <w:color w:val="000000"/>
          <w:kern w:val="0"/>
          <w:sz w:val="30"/>
          <w:szCs w:val="30"/>
        </w:rPr>
        <w:t>（一）客户备案资料不真实的；</w:t>
      </w:r>
    </w:p>
    <w:p w:rsidR="00BD07ED" w:rsidRPr="00A30063" w:rsidRDefault="00BD07ED" w:rsidP="00A30063">
      <w:pPr>
        <w:autoSpaceDE w:val="0"/>
        <w:autoSpaceDN w:val="0"/>
        <w:adjustRightInd w:val="0"/>
        <w:snapToGrid w:val="0"/>
        <w:spacing w:line="560" w:lineRule="exact"/>
        <w:ind w:firstLineChars="200" w:firstLine="600"/>
        <w:rPr>
          <w:rFonts w:eastAsia="方正仿宋简体"/>
          <w:color w:val="000000"/>
          <w:kern w:val="0"/>
          <w:sz w:val="30"/>
          <w:szCs w:val="30"/>
        </w:rPr>
      </w:pPr>
      <w:r w:rsidRPr="00A30063">
        <w:rPr>
          <w:rFonts w:eastAsia="方正仿宋简体"/>
          <w:color w:val="000000"/>
          <w:kern w:val="0"/>
          <w:sz w:val="30"/>
          <w:szCs w:val="30"/>
        </w:rPr>
        <w:t>（二）期货公司会员申请注销，且客户交易编码下没有持仓的；</w:t>
      </w:r>
    </w:p>
    <w:p w:rsidR="00BD07ED" w:rsidRPr="00A30063" w:rsidRDefault="00BD07ED" w:rsidP="00A30063">
      <w:pPr>
        <w:autoSpaceDE w:val="0"/>
        <w:autoSpaceDN w:val="0"/>
        <w:adjustRightInd w:val="0"/>
        <w:snapToGrid w:val="0"/>
        <w:spacing w:line="560" w:lineRule="exact"/>
        <w:ind w:firstLineChars="200" w:firstLine="600"/>
        <w:rPr>
          <w:rFonts w:eastAsia="方正仿宋简体"/>
          <w:color w:val="000000"/>
          <w:kern w:val="0"/>
          <w:sz w:val="30"/>
          <w:szCs w:val="30"/>
        </w:rPr>
      </w:pPr>
      <w:r w:rsidRPr="00A30063">
        <w:rPr>
          <w:rFonts w:eastAsia="方正仿宋简体"/>
          <w:color w:val="000000"/>
          <w:kern w:val="0"/>
          <w:sz w:val="30"/>
          <w:szCs w:val="30"/>
        </w:rPr>
        <w:t>（三）违反交易编码制度的其他情况。</w:t>
      </w:r>
    </w:p>
    <w:p w:rsidR="00BD07ED" w:rsidRPr="00A30063" w:rsidRDefault="00BD07ED" w:rsidP="00A30063">
      <w:pPr>
        <w:autoSpaceDE w:val="0"/>
        <w:autoSpaceDN w:val="0"/>
        <w:adjustRightInd w:val="0"/>
        <w:snapToGrid w:val="0"/>
        <w:spacing w:line="560" w:lineRule="exact"/>
        <w:ind w:firstLineChars="200" w:firstLine="602"/>
        <w:rPr>
          <w:rFonts w:eastAsia="方正仿宋简体"/>
          <w:color w:val="000000"/>
          <w:kern w:val="0"/>
          <w:sz w:val="30"/>
          <w:szCs w:val="30"/>
        </w:rPr>
      </w:pPr>
      <w:r w:rsidRPr="00A30063">
        <w:rPr>
          <w:rFonts w:eastAsia="方正仿宋简体"/>
          <w:b/>
          <w:color w:val="000000"/>
          <w:kern w:val="0"/>
          <w:sz w:val="30"/>
          <w:szCs w:val="30"/>
        </w:rPr>
        <w:t>第四十六条</w:t>
      </w:r>
      <w:r w:rsidRPr="00A30063">
        <w:rPr>
          <w:rFonts w:eastAsia="方正仿宋简体"/>
          <w:color w:val="000000"/>
          <w:kern w:val="0"/>
          <w:sz w:val="30"/>
          <w:szCs w:val="30"/>
        </w:rPr>
        <w:t xml:space="preserve"> </w:t>
      </w:r>
      <w:r w:rsidRPr="00A30063">
        <w:rPr>
          <w:rFonts w:eastAsia="方正仿宋简体"/>
          <w:color w:val="000000"/>
          <w:kern w:val="0"/>
          <w:sz w:val="30"/>
          <w:szCs w:val="30"/>
        </w:rPr>
        <w:t>客户提供虚假的开户资料或期货公司会员协助客户使用虚假资料开户的，交易所责令期货公司会员限期平仓，平仓后交易所注销该客户交易编码，同时按《上海期货交易所违规处理办法》的有关规定进行处理。</w:t>
      </w:r>
    </w:p>
    <w:p w:rsidR="00BD07ED" w:rsidRPr="00A30063" w:rsidRDefault="00BD07ED" w:rsidP="00A30063">
      <w:pPr>
        <w:adjustRightInd w:val="0"/>
        <w:snapToGrid w:val="0"/>
        <w:spacing w:beforeLines="50" w:before="156" w:line="560" w:lineRule="exact"/>
        <w:jc w:val="center"/>
        <w:rPr>
          <w:rFonts w:ascii="方正黑体简体" w:eastAsia="方正黑体简体"/>
          <w:sz w:val="30"/>
          <w:szCs w:val="30"/>
        </w:rPr>
      </w:pPr>
      <w:r w:rsidRPr="00A30063">
        <w:rPr>
          <w:rFonts w:ascii="方正黑体简体" w:eastAsia="方正黑体简体"/>
          <w:sz w:val="30"/>
          <w:szCs w:val="30"/>
        </w:rPr>
        <w:t>第六章 附 则</w:t>
      </w:r>
    </w:p>
    <w:p w:rsidR="00BD07ED" w:rsidRPr="00A30063" w:rsidRDefault="00BD07ED" w:rsidP="00A30063">
      <w:pPr>
        <w:autoSpaceDE w:val="0"/>
        <w:autoSpaceDN w:val="0"/>
        <w:adjustRightInd w:val="0"/>
        <w:snapToGrid w:val="0"/>
        <w:spacing w:line="560" w:lineRule="exact"/>
        <w:ind w:firstLineChars="200" w:firstLine="602"/>
        <w:rPr>
          <w:rFonts w:eastAsia="方正仿宋简体"/>
          <w:color w:val="000000"/>
          <w:kern w:val="0"/>
          <w:sz w:val="30"/>
          <w:szCs w:val="30"/>
        </w:rPr>
      </w:pPr>
      <w:r w:rsidRPr="00A30063">
        <w:rPr>
          <w:rFonts w:eastAsia="方正仿宋简体"/>
          <w:b/>
          <w:color w:val="000000"/>
          <w:kern w:val="0"/>
          <w:sz w:val="30"/>
          <w:szCs w:val="30"/>
        </w:rPr>
        <w:t>第四十七条</w:t>
      </w:r>
      <w:r w:rsidRPr="00A30063">
        <w:rPr>
          <w:rFonts w:eastAsia="方正仿宋简体"/>
          <w:color w:val="000000"/>
          <w:kern w:val="0"/>
          <w:sz w:val="30"/>
          <w:szCs w:val="30"/>
        </w:rPr>
        <w:t xml:space="preserve"> </w:t>
      </w:r>
      <w:r w:rsidRPr="00A30063">
        <w:rPr>
          <w:rFonts w:eastAsia="方正仿宋简体"/>
          <w:color w:val="000000"/>
          <w:kern w:val="0"/>
          <w:sz w:val="30"/>
          <w:szCs w:val="30"/>
        </w:rPr>
        <w:t>违反本细则规定的，交易所按《上海期货交易所违规处理办法》的有关规定处理。</w:t>
      </w:r>
    </w:p>
    <w:p w:rsidR="00BD07ED" w:rsidRPr="00A30063" w:rsidRDefault="00BD07ED" w:rsidP="00A30063">
      <w:pPr>
        <w:autoSpaceDE w:val="0"/>
        <w:autoSpaceDN w:val="0"/>
        <w:adjustRightInd w:val="0"/>
        <w:snapToGrid w:val="0"/>
        <w:spacing w:line="560" w:lineRule="exact"/>
        <w:ind w:firstLineChars="200" w:firstLine="602"/>
        <w:rPr>
          <w:rFonts w:eastAsia="方正仿宋简体"/>
          <w:color w:val="000000"/>
          <w:kern w:val="0"/>
          <w:sz w:val="30"/>
          <w:szCs w:val="30"/>
        </w:rPr>
      </w:pPr>
      <w:r w:rsidRPr="00A30063">
        <w:rPr>
          <w:rFonts w:eastAsia="方正仿宋简体"/>
          <w:b/>
          <w:color w:val="000000"/>
          <w:kern w:val="0"/>
          <w:sz w:val="30"/>
          <w:szCs w:val="30"/>
        </w:rPr>
        <w:t>第四十八条</w:t>
      </w:r>
      <w:r w:rsidRPr="00A30063">
        <w:rPr>
          <w:rFonts w:eastAsia="方正仿宋简体"/>
          <w:color w:val="000000"/>
          <w:kern w:val="0"/>
          <w:sz w:val="30"/>
          <w:szCs w:val="30"/>
        </w:rPr>
        <w:t xml:space="preserve"> </w:t>
      </w:r>
      <w:r w:rsidRPr="00A30063">
        <w:rPr>
          <w:rFonts w:eastAsia="方正仿宋简体"/>
          <w:color w:val="000000"/>
          <w:kern w:val="0"/>
          <w:sz w:val="30"/>
          <w:szCs w:val="30"/>
        </w:rPr>
        <w:t>有关连续交易相关的交易暂停、调整交易开市收市时间，上海期货交易所连续交易细则有特殊规定的，从其规定。</w:t>
      </w:r>
    </w:p>
    <w:p w:rsidR="00BD07ED" w:rsidRPr="00A30063" w:rsidRDefault="00BD07ED" w:rsidP="00A30063">
      <w:pPr>
        <w:autoSpaceDE w:val="0"/>
        <w:autoSpaceDN w:val="0"/>
        <w:adjustRightInd w:val="0"/>
        <w:snapToGrid w:val="0"/>
        <w:spacing w:line="560" w:lineRule="exact"/>
        <w:ind w:firstLineChars="200" w:firstLine="602"/>
        <w:rPr>
          <w:rFonts w:eastAsia="方正仿宋简体"/>
          <w:color w:val="000000"/>
          <w:kern w:val="0"/>
          <w:sz w:val="30"/>
          <w:szCs w:val="30"/>
        </w:rPr>
      </w:pPr>
      <w:r w:rsidRPr="00A30063">
        <w:rPr>
          <w:rFonts w:eastAsia="方正仿宋简体"/>
          <w:b/>
          <w:color w:val="000000"/>
          <w:kern w:val="0"/>
          <w:sz w:val="30"/>
          <w:szCs w:val="30"/>
        </w:rPr>
        <w:t>第四十九条</w:t>
      </w:r>
      <w:r w:rsidRPr="00A30063">
        <w:rPr>
          <w:rFonts w:eastAsia="方正仿宋简体"/>
          <w:color w:val="000000"/>
          <w:kern w:val="0"/>
          <w:sz w:val="30"/>
          <w:szCs w:val="30"/>
        </w:rPr>
        <w:t xml:space="preserve"> </w:t>
      </w:r>
      <w:r w:rsidRPr="00A30063">
        <w:rPr>
          <w:rFonts w:eastAsia="方正仿宋简体"/>
          <w:color w:val="000000"/>
          <w:kern w:val="0"/>
          <w:sz w:val="30"/>
          <w:szCs w:val="30"/>
        </w:rPr>
        <w:t>交易所对期权交易业务有特别规定的，适用其规定。</w:t>
      </w:r>
    </w:p>
    <w:p w:rsidR="00BD07ED" w:rsidRPr="00A30063" w:rsidRDefault="00BD07ED" w:rsidP="00A30063">
      <w:pPr>
        <w:autoSpaceDE w:val="0"/>
        <w:autoSpaceDN w:val="0"/>
        <w:adjustRightInd w:val="0"/>
        <w:snapToGrid w:val="0"/>
        <w:spacing w:line="560" w:lineRule="exact"/>
        <w:ind w:firstLineChars="200" w:firstLine="602"/>
        <w:rPr>
          <w:rFonts w:eastAsia="方正仿宋简体"/>
          <w:color w:val="000000"/>
          <w:kern w:val="0"/>
          <w:sz w:val="30"/>
          <w:szCs w:val="30"/>
        </w:rPr>
      </w:pPr>
      <w:r w:rsidRPr="00A30063">
        <w:rPr>
          <w:rFonts w:eastAsia="方正仿宋简体"/>
          <w:b/>
          <w:color w:val="000000"/>
          <w:kern w:val="0"/>
          <w:sz w:val="30"/>
          <w:szCs w:val="30"/>
        </w:rPr>
        <w:t>第五十条</w:t>
      </w:r>
      <w:r w:rsidRPr="00A30063">
        <w:rPr>
          <w:rFonts w:eastAsia="方正仿宋简体"/>
          <w:color w:val="000000"/>
          <w:kern w:val="0"/>
          <w:sz w:val="30"/>
          <w:szCs w:val="30"/>
        </w:rPr>
        <w:t xml:space="preserve"> </w:t>
      </w:r>
      <w:r w:rsidRPr="00A30063">
        <w:rPr>
          <w:rFonts w:eastAsia="方正仿宋简体"/>
          <w:color w:val="000000"/>
          <w:kern w:val="0"/>
          <w:sz w:val="30"/>
          <w:szCs w:val="30"/>
        </w:rPr>
        <w:t>本细则解释权属于上海期货交易所。</w:t>
      </w:r>
    </w:p>
    <w:p w:rsidR="0056437C" w:rsidRPr="00A30063" w:rsidRDefault="00BD07ED" w:rsidP="00A30063">
      <w:pPr>
        <w:autoSpaceDE w:val="0"/>
        <w:autoSpaceDN w:val="0"/>
        <w:adjustRightInd w:val="0"/>
        <w:snapToGrid w:val="0"/>
        <w:spacing w:line="560" w:lineRule="exact"/>
        <w:ind w:firstLineChars="200" w:firstLine="602"/>
        <w:rPr>
          <w:rFonts w:eastAsia="方正仿宋简体"/>
          <w:sz w:val="30"/>
          <w:szCs w:val="30"/>
        </w:rPr>
      </w:pPr>
      <w:r w:rsidRPr="00A30063">
        <w:rPr>
          <w:rFonts w:eastAsia="方正仿宋简体"/>
          <w:b/>
          <w:color w:val="000000"/>
          <w:kern w:val="0"/>
          <w:sz w:val="30"/>
          <w:szCs w:val="30"/>
        </w:rPr>
        <w:t>第五十一条</w:t>
      </w:r>
      <w:r w:rsidRPr="00A30063">
        <w:rPr>
          <w:rFonts w:eastAsia="方正仿宋简体"/>
          <w:color w:val="000000"/>
          <w:kern w:val="0"/>
          <w:sz w:val="30"/>
          <w:szCs w:val="30"/>
        </w:rPr>
        <w:t xml:space="preserve"> </w:t>
      </w:r>
      <w:r w:rsidRPr="00A30063">
        <w:rPr>
          <w:rFonts w:eastAsia="方正仿宋简体"/>
          <w:color w:val="000000"/>
          <w:kern w:val="0"/>
          <w:sz w:val="30"/>
          <w:szCs w:val="30"/>
        </w:rPr>
        <w:t>本细则自</w:t>
      </w:r>
      <w:r w:rsidRPr="00A30063">
        <w:rPr>
          <w:rFonts w:eastAsia="方正仿宋简体"/>
          <w:color w:val="000000"/>
          <w:kern w:val="0"/>
          <w:sz w:val="30"/>
          <w:szCs w:val="30"/>
        </w:rPr>
        <w:t>2023</w:t>
      </w:r>
      <w:r w:rsidRPr="00A30063">
        <w:rPr>
          <w:rFonts w:eastAsia="方正仿宋简体"/>
          <w:color w:val="000000"/>
          <w:kern w:val="0"/>
          <w:sz w:val="30"/>
          <w:szCs w:val="30"/>
        </w:rPr>
        <w:t>年</w:t>
      </w:r>
      <w:r w:rsidRPr="00A30063">
        <w:rPr>
          <w:rFonts w:eastAsia="方正仿宋简体"/>
          <w:color w:val="000000"/>
          <w:kern w:val="0"/>
          <w:sz w:val="30"/>
          <w:szCs w:val="30"/>
        </w:rPr>
        <w:t>5</w:t>
      </w:r>
      <w:r w:rsidRPr="00A30063">
        <w:rPr>
          <w:rFonts w:eastAsia="方正仿宋简体"/>
          <w:color w:val="000000"/>
          <w:kern w:val="0"/>
          <w:sz w:val="30"/>
          <w:szCs w:val="30"/>
        </w:rPr>
        <w:t>月</w:t>
      </w:r>
      <w:r w:rsidRPr="00A30063">
        <w:rPr>
          <w:rFonts w:eastAsia="方正仿宋简体"/>
          <w:color w:val="000000"/>
          <w:kern w:val="0"/>
          <w:sz w:val="30"/>
          <w:szCs w:val="30"/>
        </w:rPr>
        <w:t>26</w:t>
      </w:r>
      <w:r w:rsidRPr="00A30063">
        <w:rPr>
          <w:rFonts w:eastAsia="方正仿宋简体"/>
          <w:color w:val="000000"/>
          <w:kern w:val="0"/>
          <w:sz w:val="30"/>
          <w:szCs w:val="30"/>
        </w:rPr>
        <w:t>日起实施。</w:t>
      </w:r>
    </w:p>
    <w:sectPr w:rsidR="0056437C" w:rsidRPr="00A30063" w:rsidSect="00A30063">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519" w:rsidRDefault="002E0519" w:rsidP="00BD07ED">
      <w:r>
        <w:separator/>
      </w:r>
    </w:p>
  </w:endnote>
  <w:endnote w:type="continuationSeparator" w:id="0">
    <w:p w:rsidR="002E0519" w:rsidRDefault="002E0519" w:rsidP="00BD0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仿宋简体">
    <w:altName w:val="Arial Unicode MS"/>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210012"/>
      <w:docPartObj>
        <w:docPartGallery w:val="Page Numbers (Bottom of Page)"/>
        <w:docPartUnique/>
      </w:docPartObj>
    </w:sdtPr>
    <w:sdtEndPr>
      <w:rPr>
        <w:rFonts w:ascii="Times New Roman" w:hAnsi="Times New Roman" w:cs="Times New Roman"/>
        <w:sz w:val="24"/>
      </w:rPr>
    </w:sdtEndPr>
    <w:sdtContent>
      <w:p w:rsidR="00A30063" w:rsidRPr="00A30063" w:rsidRDefault="00A30063">
        <w:pPr>
          <w:pStyle w:val="a4"/>
          <w:jc w:val="center"/>
          <w:rPr>
            <w:rFonts w:ascii="Times New Roman" w:hAnsi="Times New Roman" w:cs="Times New Roman"/>
            <w:sz w:val="24"/>
          </w:rPr>
        </w:pPr>
        <w:r w:rsidRPr="00A30063">
          <w:rPr>
            <w:rFonts w:ascii="Times New Roman" w:hAnsi="Times New Roman" w:cs="Times New Roman"/>
            <w:sz w:val="24"/>
          </w:rPr>
          <w:fldChar w:fldCharType="begin"/>
        </w:r>
        <w:r w:rsidRPr="00A30063">
          <w:rPr>
            <w:rFonts w:ascii="Times New Roman" w:hAnsi="Times New Roman" w:cs="Times New Roman"/>
            <w:sz w:val="24"/>
          </w:rPr>
          <w:instrText>PAGE   \* MERGEFORMAT</w:instrText>
        </w:r>
        <w:r w:rsidRPr="00A30063">
          <w:rPr>
            <w:rFonts w:ascii="Times New Roman" w:hAnsi="Times New Roman" w:cs="Times New Roman"/>
            <w:sz w:val="24"/>
          </w:rPr>
          <w:fldChar w:fldCharType="separate"/>
        </w:r>
        <w:r w:rsidR="002E0519" w:rsidRPr="002E0519">
          <w:rPr>
            <w:rFonts w:ascii="Times New Roman" w:hAnsi="Times New Roman" w:cs="Times New Roman"/>
            <w:noProof/>
            <w:sz w:val="24"/>
            <w:lang w:val="zh-CN"/>
          </w:rPr>
          <w:t>-</w:t>
        </w:r>
        <w:r w:rsidR="002E0519">
          <w:rPr>
            <w:rFonts w:ascii="Times New Roman" w:hAnsi="Times New Roman" w:cs="Times New Roman"/>
            <w:noProof/>
            <w:sz w:val="24"/>
          </w:rPr>
          <w:t xml:space="preserve"> 1 -</w:t>
        </w:r>
        <w:r w:rsidRPr="00A30063">
          <w:rPr>
            <w:rFonts w:ascii="Times New Roman" w:hAnsi="Times New Roman" w:cs="Times New Roman"/>
            <w:sz w:val="24"/>
          </w:rPr>
          <w:fldChar w:fldCharType="end"/>
        </w:r>
      </w:p>
    </w:sdtContent>
  </w:sdt>
  <w:p w:rsidR="00A30063" w:rsidRPr="00A30063" w:rsidRDefault="00A30063">
    <w:pPr>
      <w:pStyle w:val="a4"/>
      <w:rPr>
        <w:rFonts w:ascii="Times New Roman" w:hAnsi="Times New Roman" w:cs="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519" w:rsidRDefault="002E0519" w:rsidP="00BD07ED">
      <w:r>
        <w:separator/>
      </w:r>
    </w:p>
  </w:footnote>
  <w:footnote w:type="continuationSeparator" w:id="0">
    <w:p w:rsidR="002E0519" w:rsidRDefault="002E0519" w:rsidP="00BD07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86D"/>
    <w:rsid w:val="002E0519"/>
    <w:rsid w:val="0056437C"/>
    <w:rsid w:val="00A30063"/>
    <w:rsid w:val="00A7381C"/>
    <w:rsid w:val="00BD07ED"/>
    <w:rsid w:val="00DA0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2281F52-406D-47E1-9382-FF3AD10D3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07E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D07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D07ED"/>
    <w:rPr>
      <w:sz w:val="18"/>
      <w:szCs w:val="18"/>
    </w:rPr>
  </w:style>
  <w:style w:type="paragraph" w:styleId="a4">
    <w:name w:val="footer"/>
    <w:basedOn w:val="a"/>
    <w:link w:val="Char0"/>
    <w:uiPriority w:val="99"/>
    <w:unhideWhenUsed/>
    <w:rsid w:val="00BD07E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D07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755</Words>
  <Characters>4307</Characters>
  <Application>Microsoft Office Word</Application>
  <DocSecurity>0</DocSecurity>
  <Lines>35</Lines>
  <Paragraphs>10</Paragraphs>
  <ScaleCrop>false</ScaleCrop>
  <Company>SHFE</Company>
  <LinksUpToDate>false</LinksUpToDate>
  <CharactersWithSpaces>5052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叶勇</dc:creator>
  <cp:keywords/>
  <dc:description/>
  <cp:lastModifiedBy>shfe</cp:lastModifiedBy>
  <cp:revision>3</cp:revision>
  <dcterms:created xsi:type="dcterms:W3CDTF">2023-04-14T05:48:00Z</dcterms:created>
  <dcterms:modified xsi:type="dcterms:W3CDTF">2023-04-26T01:12:00Z</dcterms:modified>
</cp:coreProperties>
</file>